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30FE" w14:textId="4B254AC4" w:rsidR="00CE2979" w:rsidRDefault="00CE2979" w:rsidP="00CE2979">
      <w:pPr>
        <w:jc w:val="center"/>
        <w:rPr>
          <w:rFonts w:ascii="Times New Roman" w:hAnsi="Times New Roman" w:cs="Times New Roman"/>
          <w:sz w:val="30"/>
          <w:szCs w:val="30"/>
        </w:rPr>
      </w:pPr>
      <w:r w:rsidRPr="000105C0">
        <w:rPr>
          <w:rFonts w:ascii="Times New Roman" w:hAnsi="Times New Roman" w:cs="Times New Roman"/>
          <w:sz w:val="30"/>
          <w:szCs w:val="30"/>
        </w:rPr>
        <w:t>ADDENDUM TWO:</w:t>
      </w:r>
    </w:p>
    <w:p w14:paraId="6DA003FA" w14:textId="77777777" w:rsidR="005829A0" w:rsidRDefault="005829A0" w:rsidP="00CE297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8AD52F7" w14:textId="09A9ADCB" w:rsidR="005829A0" w:rsidRPr="005829A0" w:rsidRDefault="005829A0" w:rsidP="00CE297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NEW for 2025!</w:t>
      </w:r>
    </w:p>
    <w:p w14:paraId="6DC71306" w14:textId="77777777" w:rsidR="00EE67F4" w:rsidRPr="002943D9" w:rsidRDefault="00EE67F4" w:rsidP="00EE67F4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31DF021F" w14:textId="53613ECB" w:rsidR="005829A0" w:rsidRPr="002943D9" w:rsidRDefault="00CE2979" w:rsidP="005829A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943D9">
        <w:rPr>
          <w:rFonts w:ascii="Times New Roman" w:hAnsi="Times New Roman" w:cs="Times New Roman"/>
          <w:b/>
          <w:bCs/>
          <w:sz w:val="30"/>
          <w:szCs w:val="30"/>
        </w:rPr>
        <w:t>“Applicants Currently</w:t>
      </w:r>
      <w:r w:rsidR="00DA5813" w:rsidRPr="002943D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943D9">
        <w:rPr>
          <w:rFonts w:ascii="Times New Roman" w:hAnsi="Times New Roman" w:cs="Times New Roman"/>
          <w:b/>
          <w:bCs/>
          <w:sz w:val="30"/>
          <w:szCs w:val="30"/>
        </w:rPr>
        <w:t>Attending</w:t>
      </w:r>
      <w:r w:rsidR="00DA5813" w:rsidRPr="002943D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5D0C34" w:rsidRPr="002943D9">
        <w:rPr>
          <w:rFonts w:ascii="Times New Roman" w:hAnsi="Times New Roman" w:cs="Times New Roman"/>
          <w:b/>
          <w:bCs/>
          <w:sz w:val="30"/>
          <w:szCs w:val="30"/>
        </w:rPr>
        <w:t>a</w:t>
      </w:r>
      <w:r w:rsidRPr="002943D9">
        <w:rPr>
          <w:rFonts w:ascii="Times New Roman" w:hAnsi="Times New Roman" w:cs="Times New Roman"/>
          <w:b/>
          <w:bCs/>
          <w:sz w:val="30"/>
          <w:szCs w:val="30"/>
        </w:rPr>
        <w:t xml:space="preserve"> College, University or Vocational</w:t>
      </w:r>
      <w:r w:rsidR="00FF1364" w:rsidRPr="002943D9">
        <w:rPr>
          <w:rFonts w:ascii="Times New Roman" w:hAnsi="Times New Roman" w:cs="Times New Roman"/>
          <w:b/>
          <w:bCs/>
          <w:sz w:val="30"/>
          <w:szCs w:val="30"/>
        </w:rPr>
        <w:t xml:space="preserve"> /</w:t>
      </w:r>
      <w:r w:rsidRPr="002943D9">
        <w:rPr>
          <w:rFonts w:ascii="Times New Roman" w:hAnsi="Times New Roman" w:cs="Times New Roman"/>
          <w:b/>
          <w:bCs/>
          <w:sz w:val="30"/>
          <w:szCs w:val="30"/>
        </w:rPr>
        <w:t xml:space="preserve"> Technical School”</w:t>
      </w:r>
    </w:p>
    <w:p w14:paraId="4D4FA01D" w14:textId="77777777" w:rsidR="00050D7C" w:rsidRPr="002943D9" w:rsidRDefault="00050D7C" w:rsidP="00CE2979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C1FEAE3" w14:textId="7CBEEBEB" w:rsidR="00050D7C" w:rsidRPr="002943D9" w:rsidRDefault="00050D7C" w:rsidP="00050D7C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Referencing the General Anderson Scholarship </w:t>
      </w:r>
      <w:r w:rsidR="00DB287C" w:rsidRPr="002943D9">
        <w:rPr>
          <w:rFonts w:ascii="Times New Roman" w:hAnsi="Times New Roman" w:cs="Times New Roman"/>
          <w:sz w:val="24"/>
          <w:szCs w:val="24"/>
        </w:rPr>
        <w:t xml:space="preserve">Criteria, the section titled “Established </w:t>
      </w:r>
      <w:r w:rsidR="002B4D40" w:rsidRPr="002943D9">
        <w:rPr>
          <w:rFonts w:ascii="Times New Roman" w:hAnsi="Times New Roman" w:cs="Times New Roman"/>
          <w:sz w:val="24"/>
          <w:szCs w:val="24"/>
        </w:rPr>
        <w:t>Requirement</w:t>
      </w:r>
      <w:r w:rsidR="00DB287C" w:rsidRPr="002943D9">
        <w:rPr>
          <w:rFonts w:ascii="Times New Roman" w:hAnsi="Times New Roman" w:cs="Times New Roman"/>
          <w:sz w:val="24"/>
          <w:szCs w:val="24"/>
        </w:rPr>
        <w:t xml:space="preserve">s” </w:t>
      </w:r>
      <w:r w:rsidR="00697DF2" w:rsidRPr="002943D9">
        <w:rPr>
          <w:rFonts w:ascii="Times New Roman" w:hAnsi="Times New Roman" w:cs="Times New Roman"/>
          <w:sz w:val="24"/>
          <w:szCs w:val="24"/>
        </w:rPr>
        <w:t>state</w:t>
      </w:r>
      <w:r w:rsidR="00AC1329" w:rsidRPr="002943D9">
        <w:rPr>
          <w:rFonts w:ascii="Times New Roman" w:hAnsi="Times New Roman" w:cs="Times New Roman"/>
          <w:sz w:val="24"/>
          <w:szCs w:val="24"/>
        </w:rPr>
        <w:t>s</w:t>
      </w:r>
      <w:r w:rsidR="00697DF2" w:rsidRPr="002943D9">
        <w:rPr>
          <w:rFonts w:ascii="Times New Roman" w:hAnsi="Times New Roman" w:cs="Times New Roman"/>
          <w:sz w:val="24"/>
          <w:szCs w:val="24"/>
        </w:rPr>
        <w:t xml:space="preserve"> u</w:t>
      </w:r>
      <w:r w:rsidR="002B4D40" w:rsidRPr="002943D9">
        <w:rPr>
          <w:rFonts w:ascii="Times New Roman" w:hAnsi="Times New Roman" w:cs="Times New Roman"/>
          <w:sz w:val="24"/>
          <w:szCs w:val="24"/>
        </w:rPr>
        <w:t xml:space="preserve">nder Paragraph 2 </w:t>
      </w:r>
      <w:r w:rsidR="00697DF2" w:rsidRPr="002943D9">
        <w:rPr>
          <w:rFonts w:ascii="Times New Roman" w:hAnsi="Times New Roman" w:cs="Times New Roman"/>
          <w:sz w:val="24"/>
          <w:szCs w:val="24"/>
        </w:rPr>
        <w:t>that Applicants</w:t>
      </w:r>
      <w:r w:rsidR="00D90587" w:rsidRPr="002943D9">
        <w:rPr>
          <w:rFonts w:ascii="Times New Roman" w:hAnsi="Times New Roman" w:cs="Times New Roman"/>
          <w:sz w:val="24"/>
          <w:szCs w:val="24"/>
        </w:rPr>
        <w:t xml:space="preserve"> may already be currently attending a college, university</w:t>
      </w:r>
      <w:r w:rsidR="00CA6AEC" w:rsidRPr="002943D9">
        <w:rPr>
          <w:rFonts w:ascii="Times New Roman" w:hAnsi="Times New Roman" w:cs="Times New Roman"/>
          <w:sz w:val="24"/>
          <w:szCs w:val="24"/>
        </w:rPr>
        <w:t xml:space="preserve"> or </w:t>
      </w:r>
      <w:r w:rsidR="00B6691E" w:rsidRPr="002943D9">
        <w:rPr>
          <w:rFonts w:ascii="Times New Roman" w:hAnsi="Times New Roman" w:cs="Times New Roman"/>
          <w:sz w:val="24"/>
          <w:szCs w:val="24"/>
        </w:rPr>
        <w:t>V</w:t>
      </w:r>
      <w:r w:rsidR="00CA6AEC" w:rsidRPr="002943D9">
        <w:rPr>
          <w:rFonts w:ascii="Times New Roman" w:hAnsi="Times New Roman" w:cs="Times New Roman"/>
          <w:sz w:val="24"/>
          <w:szCs w:val="24"/>
        </w:rPr>
        <w:t>ocational Technical (</w:t>
      </w:r>
      <w:r w:rsidR="00FB0702" w:rsidRPr="002943D9">
        <w:rPr>
          <w:rFonts w:ascii="Times New Roman" w:hAnsi="Times New Roman" w:cs="Times New Roman"/>
          <w:sz w:val="24"/>
          <w:szCs w:val="24"/>
        </w:rPr>
        <w:t xml:space="preserve">henceforth referred to as </w:t>
      </w:r>
      <w:r w:rsidR="00CA6AEC" w:rsidRPr="002943D9">
        <w:rPr>
          <w:rFonts w:ascii="Times New Roman" w:hAnsi="Times New Roman" w:cs="Times New Roman"/>
          <w:sz w:val="24"/>
          <w:szCs w:val="24"/>
        </w:rPr>
        <w:t>VoTech) School</w:t>
      </w:r>
      <w:r w:rsidR="00BC1053" w:rsidRPr="002943D9">
        <w:rPr>
          <w:rFonts w:ascii="Times New Roman" w:hAnsi="Times New Roman" w:cs="Times New Roman"/>
          <w:sz w:val="24"/>
          <w:szCs w:val="24"/>
        </w:rPr>
        <w:t>. T</w:t>
      </w:r>
      <w:r w:rsidR="00576134" w:rsidRPr="002943D9">
        <w:rPr>
          <w:rFonts w:ascii="Times New Roman" w:hAnsi="Times New Roman" w:cs="Times New Roman"/>
          <w:sz w:val="24"/>
          <w:szCs w:val="24"/>
        </w:rPr>
        <w:t>herefore</w:t>
      </w:r>
      <w:r w:rsidR="00730CBC" w:rsidRPr="002943D9">
        <w:rPr>
          <w:rFonts w:ascii="Times New Roman" w:hAnsi="Times New Roman" w:cs="Times New Roman"/>
          <w:sz w:val="24"/>
          <w:szCs w:val="24"/>
        </w:rPr>
        <w:t>, the following should be noted</w:t>
      </w:r>
      <w:r w:rsidR="007D68B1" w:rsidRPr="002943D9">
        <w:rPr>
          <w:rFonts w:ascii="Times New Roman" w:hAnsi="Times New Roman" w:cs="Times New Roman"/>
          <w:sz w:val="24"/>
          <w:szCs w:val="24"/>
        </w:rPr>
        <w:t xml:space="preserve"> if applicable</w:t>
      </w:r>
      <w:r w:rsidR="00576134" w:rsidRPr="002943D9">
        <w:rPr>
          <w:rFonts w:ascii="Times New Roman" w:hAnsi="Times New Roman" w:cs="Times New Roman"/>
          <w:sz w:val="24"/>
          <w:szCs w:val="24"/>
        </w:rPr>
        <w:t>:</w:t>
      </w:r>
    </w:p>
    <w:p w14:paraId="32EE3369" w14:textId="5B782392" w:rsidR="0048358C" w:rsidRPr="002943D9" w:rsidRDefault="008A3F10" w:rsidP="00CE2979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1</w:t>
      </w:r>
      <w:r w:rsidR="00414861" w:rsidRPr="002943D9">
        <w:rPr>
          <w:rFonts w:ascii="Times New Roman" w:hAnsi="Times New Roman" w:cs="Times New Roman"/>
          <w:sz w:val="24"/>
          <w:szCs w:val="24"/>
        </w:rPr>
        <w:t xml:space="preserve">. </w:t>
      </w:r>
      <w:r w:rsidR="00CE2979" w:rsidRPr="002943D9">
        <w:rPr>
          <w:rFonts w:ascii="Times New Roman" w:hAnsi="Times New Roman" w:cs="Times New Roman"/>
          <w:sz w:val="24"/>
          <w:szCs w:val="24"/>
        </w:rPr>
        <w:t>All college, university or</w:t>
      </w:r>
      <w:r w:rsidR="0008661C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D556B5" w:rsidRPr="002943D9">
        <w:rPr>
          <w:rFonts w:ascii="Times New Roman" w:hAnsi="Times New Roman" w:cs="Times New Roman"/>
          <w:sz w:val="24"/>
          <w:szCs w:val="24"/>
        </w:rPr>
        <w:t>VoTech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schools </w:t>
      </w:r>
      <w:r w:rsidR="00CE2979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MUST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be accredited</w:t>
      </w:r>
      <w:r w:rsidR="0048358C" w:rsidRPr="002943D9">
        <w:rPr>
          <w:rFonts w:ascii="Times New Roman" w:hAnsi="Times New Roman" w:cs="Times New Roman"/>
          <w:sz w:val="24"/>
          <w:szCs w:val="24"/>
        </w:rPr>
        <w:t xml:space="preserve"> and duly recognized as a </w:t>
      </w:r>
      <w:r w:rsidR="006922EE" w:rsidRPr="002943D9">
        <w:rPr>
          <w:rFonts w:ascii="Times New Roman" w:hAnsi="Times New Roman" w:cs="Times New Roman"/>
          <w:sz w:val="24"/>
          <w:szCs w:val="24"/>
        </w:rPr>
        <w:t>viable</w:t>
      </w:r>
      <w:r w:rsidR="0048358C" w:rsidRPr="002943D9">
        <w:rPr>
          <w:rFonts w:ascii="Times New Roman" w:hAnsi="Times New Roman" w:cs="Times New Roman"/>
          <w:sz w:val="24"/>
          <w:szCs w:val="24"/>
        </w:rPr>
        <w:t xml:space="preserve"> institution of higher learning</w:t>
      </w:r>
      <w:r w:rsidR="00041856" w:rsidRPr="002943D9">
        <w:rPr>
          <w:rFonts w:ascii="Times New Roman" w:hAnsi="Times New Roman" w:cs="Times New Roman"/>
          <w:sz w:val="24"/>
          <w:szCs w:val="24"/>
        </w:rPr>
        <w:t xml:space="preserve"> or VoTech School</w:t>
      </w:r>
      <w:r w:rsidR="0048358C" w:rsidRPr="002943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35305F" w14:textId="1C706512" w:rsidR="00CE2979" w:rsidRPr="002943D9" w:rsidRDefault="008A3F10" w:rsidP="00CE2979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2</w:t>
      </w:r>
      <w:r w:rsidR="0048358C" w:rsidRPr="002943D9">
        <w:rPr>
          <w:rFonts w:ascii="Times New Roman" w:hAnsi="Times New Roman" w:cs="Times New Roman"/>
          <w:sz w:val="24"/>
          <w:szCs w:val="24"/>
        </w:rPr>
        <w:t xml:space="preserve">. </w:t>
      </w:r>
      <w:r w:rsidR="00CE2979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</w:t>
      </w:r>
      <w:r w:rsidR="00B26E77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on-line </w:t>
      </w:r>
      <w:r w:rsidR="00C839AE" w:rsidRPr="002943D9">
        <w:rPr>
          <w:rFonts w:ascii="Times New Roman" w:hAnsi="Times New Roman" w:cs="Times New Roman"/>
          <w:sz w:val="24"/>
          <w:szCs w:val="24"/>
        </w:rPr>
        <w:t xml:space="preserve">and / or virtual </w:t>
      </w:r>
      <w:r w:rsidR="00CE2979" w:rsidRPr="002943D9">
        <w:rPr>
          <w:rFonts w:ascii="Times New Roman" w:hAnsi="Times New Roman" w:cs="Times New Roman"/>
          <w:sz w:val="24"/>
          <w:szCs w:val="24"/>
        </w:rPr>
        <w:t>attendance of a college, university or VoTech School will be considered for a General Anderson Scholarship</w:t>
      </w:r>
      <w:r w:rsidR="00584E7A" w:rsidRPr="002943D9">
        <w:rPr>
          <w:rFonts w:ascii="Times New Roman" w:hAnsi="Times New Roman" w:cs="Times New Roman"/>
          <w:sz w:val="24"/>
          <w:szCs w:val="24"/>
        </w:rPr>
        <w:t xml:space="preserve"> Award</w:t>
      </w:r>
      <w:r w:rsidR="00CE2979" w:rsidRPr="002943D9">
        <w:rPr>
          <w:rFonts w:ascii="Times New Roman" w:hAnsi="Times New Roman" w:cs="Times New Roman"/>
          <w:sz w:val="24"/>
          <w:szCs w:val="24"/>
        </w:rPr>
        <w:t>.</w:t>
      </w:r>
      <w:r w:rsidR="00584E7A" w:rsidRPr="002943D9">
        <w:rPr>
          <w:rFonts w:ascii="Times New Roman" w:hAnsi="Times New Roman" w:cs="Times New Roman"/>
          <w:sz w:val="24"/>
          <w:szCs w:val="24"/>
        </w:rPr>
        <w:t xml:space="preserve"> The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Applicant </w:t>
      </w:r>
      <w:r w:rsidR="00CE2979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MUST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be</w:t>
      </w:r>
      <w:r w:rsidR="00757CCF" w:rsidRPr="002943D9">
        <w:rPr>
          <w:rFonts w:ascii="Times New Roman" w:hAnsi="Times New Roman" w:cs="Times New Roman"/>
          <w:sz w:val="24"/>
          <w:szCs w:val="24"/>
        </w:rPr>
        <w:t xml:space="preserve"> physically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attending an in-person “brick and mortar” institution of higher learning or VoTech </w:t>
      </w:r>
      <w:r w:rsidR="00D62EEB" w:rsidRPr="002943D9">
        <w:rPr>
          <w:rFonts w:ascii="Times New Roman" w:hAnsi="Times New Roman" w:cs="Times New Roman"/>
          <w:sz w:val="24"/>
          <w:szCs w:val="24"/>
        </w:rPr>
        <w:t>School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and </w:t>
      </w:r>
      <w:r w:rsidR="00CE2979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MUST</w:t>
      </w:r>
      <w:r w:rsidR="00CE2979" w:rsidRPr="002943D9">
        <w:rPr>
          <w:rFonts w:ascii="Times New Roman" w:hAnsi="Times New Roman" w:cs="Times New Roman"/>
          <w:sz w:val="24"/>
          <w:szCs w:val="24"/>
        </w:rPr>
        <w:t xml:space="preserve"> be a full-time student in accordance with the guidelines set forth in the General Anderson Scholarship Program Criteria</w:t>
      </w:r>
      <w:r w:rsidR="00D62EEB" w:rsidRPr="002943D9">
        <w:rPr>
          <w:rFonts w:ascii="Times New Roman" w:hAnsi="Times New Roman" w:cs="Times New Roman"/>
          <w:sz w:val="24"/>
          <w:szCs w:val="24"/>
        </w:rPr>
        <w:t xml:space="preserve"> (See Section</w:t>
      </w:r>
      <w:r w:rsidR="00A66667" w:rsidRPr="002943D9">
        <w:rPr>
          <w:rFonts w:ascii="Times New Roman" w:hAnsi="Times New Roman" w:cs="Times New Roman"/>
          <w:sz w:val="24"/>
          <w:szCs w:val="24"/>
        </w:rPr>
        <w:t xml:space="preserve"> titled “Enrollment Requirements,</w:t>
      </w:r>
      <w:r w:rsidR="00B709D8" w:rsidRPr="002943D9">
        <w:rPr>
          <w:rFonts w:ascii="Times New Roman" w:hAnsi="Times New Roman" w:cs="Times New Roman"/>
          <w:sz w:val="24"/>
          <w:szCs w:val="24"/>
        </w:rPr>
        <w:t>”</w:t>
      </w:r>
      <w:r w:rsidR="00A66667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B709D8" w:rsidRPr="002943D9">
        <w:rPr>
          <w:rFonts w:ascii="Times New Roman" w:hAnsi="Times New Roman" w:cs="Times New Roman"/>
          <w:sz w:val="24"/>
          <w:szCs w:val="24"/>
        </w:rPr>
        <w:t>Paragraph 3).</w:t>
      </w:r>
    </w:p>
    <w:p w14:paraId="796F4D3E" w14:textId="481C0DEF" w:rsidR="00B23668" w:rsidRPr="002943D9" w:rsidRDefault="008A3F10" w:rsidP="00CE2979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3</w:t>
      </w:r>
      <w:r w:rsidR="00B73E2B" w:rsidRPr="002943D9">
        <w:rPr>
          <w:rFonts w:ascii="Times New Roman" w:hAnsi="Times New Roman" w:cs="Times New Roman"/>
          <w:sz w:val="24"/>
          <w:szCs w:val="24"/>
        </w:rPr>
        <w:t xml:space="preserve">. </w:t>
      </w:r>
      <w:r w:rsidR="004A5B65" w:rsidRPr="002943D9">
        <w:rPr>
          <w:rFonts w:ascii="Times New Roman" w:hAnsi="Times New Roman" w:cs="Times New Roman"/>
          <w:sz w:val="24"/>
          <w:szCs w:val="24"/>
        </w:rPr>
        <w:t>Though “For Profit” Schools, sometimes referred to as “</w:t>
      </w:r>
      <w:r w:rsidR="00C15A4B" w:rsidRPr="002943D9">
        <w:rPr>
          <w:rFonts w:ascii="Times New Roman" w:hAnsi="Times New Roman" w:cs="Times New Roman"/>
          <w:sz w:val="24"/>
          <w:szCs w:val="24"/>
        </w:rPr>
        <w:t>Diploma Mill” Schools are highly discouraged,</w:t>
      </w:r>
      <w:r w:rsidR="004225B2" w:rsidRPr="002943D9">
        <w:rPr>
          <w:rFonts w:ascii="Times New Roman" w:hAnsi="Times New Roman" w:cs="Times New Roman"/>
          <w:sz w:val="24"/>
          <w:szCs w:val="24"/>
        </w:rPr>
        <w:t xml:space="preserve"> they are acceptable </w:t>
      </w:r>
      <w:r w:rsidR="004225B2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IF</w:t>
      </w:r>
      <w:r w:rsidR="004225B2" w:rsidRPr="002943D9">
        <w:rPr>
          <w:rFonts w:ascii="Times New Roman" w:hAnsi="Times New Roman" w:cs="Times New Roman"/>
          <w:sz w:val="24"/>
          <w:szCs w:val="24"/>
        </w:rPr>
        <w:t xml:space="preserve"> they are an accredited “brick and mortar” institution of higher learning</w:t>
      </w:r>
      <w:r w:rsidR="00C27FC4" w:rsidRPr="002943D9">
        <w:rPr>
          <w:rFonts w:ascii="Times New Roman" w:hAnsi="Times New Roman" w:cs="Times New Roman"/>
          <w:sz w:val="24"/>
          <w:szCs w:val="24"/>
        </w:rPr>
        <w:t xml:space="preserve"> that you are physically attending in-person vs. a</w:t>
      </w:r>
      <w:r w:rsidR="006862EB" w:rsidRPr="002943D9">
        <w:rPr>
          <w:rFonts w:ascii="Times New Roman" w:hAnsi="Times New Roman" w:cs="Times New Roman"/>
          <w:sz w:val="24"/>
          <w:szCs w:val="24"/>
        </w:rPr>
        <w:t>n unreasonable</w:t>
      </w:r>
      <w:r w:rsidR="00C27FC4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8B4C7F" w:rsidRPr="002943D9">
        <w:rPr>
          <w:rFonts w:ascii="Times New Roman" w:hAnsi="Times New Roman" w:cs="Times New Roman"/>
          <w:sz w:val="24"/>
          <w:szCs w:val="24"/>
        </w:rPr>
        <w:t>distant location</w:t>
      </w:r>
      <w:r w:rsidR="005E6E59" w:rsidRPr="002943D9">
        <w:rPr>
          <w:rFonts w:ascii="Times New Roman" w:hAnsi="Times New Roman" w:cs="Times New Roman"/>
          <w:sz w:val="24"/>
          <w:szCs w:val="24"/>
        </w:rPr>
        <w:t xml:space="preserve">, </w:t>
      </w:r>
      <w:r w:rsidR="00271ED7" w:rsidRPr="002943D9">
        <w:rPr>
          <w:rFonts w:ascii="Times New Roman" w:hAnsi="Times New Roman" w:cs="Times New Roman"/>
          <w:sz w:val="24"/>
          <w:szCs w:val="24"/>
        </w:rPr>
        <w:t xml:space="preserve">participating or completing a majority of the </w:t>
      </w:r>
      <w:r w:rsidR="0083283D" w:rsidRPr="002943D9">
        <w:rPr>
          <w:rFonts w:ascii="Times New Roman" w:hAnsi="Times New Roman" w:cs="Times New Roman"/>
          <w:sz w:val="24"/>
          <w:szCs w:val="24"/>
        </w:rPr>
        <w:t>program on-line or virtually</w:t>
      </w:r>
      <w:r w:rsidR="004225B2" w:rsidRPr="002943D9">
        <w:rPr>
          <w:rFonts w:ascii="Times New Roman" w:hAnsi="Times New Roman" w:cs="Times New Roman"/>
          <w:sz w:val="24"/>
          <w:szCs w:val="24"/>
        </w:rPr>
        <w:t>.</w:t>
      </w:r>
      <w:r w:rsidR="00AA0ACB" w:rsidRPr="002943D9">
        <w:rPr>
          <w:rFonts w:ascii="Times New Roman" w:hAnsi="Times New Roman" w:cs="Times New Roman"/>
          <w:sz w:val="24"/>
          <w:szCs w:val="24"/>
        </w:rPr>
        <w:t xml:space="preserve"> “Satellite</w:t>
      </w:r>
      <w:r w:rsidR="00414773" w:rsidRPr="002943D9">
        <w:rPr>
          <w:rFonts w:ascii="Times New Roman" w:hAnsi="Times New Roman" w:cs="Times New Roman"/>
          <w:sz w:val="24"/>
          <w:szCs w:val="24"/>
        </w:rPr>
        <w:t>” School Locations will be considered</w:t>
      </w:r>
      <w:r w:rsidR="000C6310" w:rsidRPr="002943D9">
        <w:rPr>
          <w:rFonts w:ascii="Times New Roman" w:hAnsi="Times New Roman" w:cs="Times New Roman"/>
          <w:sz w:val="24"/>
          <w:szCs w:val="24"/>
        </w:rPr>
        <w:t xml:space="preserve"> based on the definition of a “normal</w:t>
      </w:r>
      <w:r w:rsidR="00AF12B8" w:rsidRPr="002943D9">
        <w:rPr>
          <w:rFonts w:ascii="Times New Roman" w:hAnsi="Times New Roman" w:cs="Times New Roman"/>
          <w:sz w:val="24"/>
          <w:szCs w:val="24"/>
        </w:rPr>
        <w:t>” commute</w:t>
      </w:r>
      <w:r w:rsidR="003D65D6" w:rsidRPr="002943D9">
        <w:rPr>
          <w:rFonts w:ascii="Times New Roman" w:hAnsi="Times New Roman" w:cs="Times New Roman"/>
          <w:sz w:val="24"/>
          <w:szCs w:val="24"/>
        </w:rPr>
        <w:t>; normally less than 25 miles each way</w:t>
      </w:r>
      <w:r w:rsidR="00601BAC" w:rsidRPr="002943D9">
        <w:rPr>
          <w:rFonts w:ascii="Times New Roman" w:hAnsi="Times New Roman" w:cs="Times New Roman"/>
          <w:sz w:val="24"/>
          <w:szCs w:val="24"/>
        </w:rPr>
        <w:t xml:space="preserve"> on a case-by-case basis</w:t>
      </w:r>
      <w:r w:rsidR="00AF12B8" w:rsidRPr="002943D9">
        <w:rPr>
          <w:rFonts w:ascii="Times New Roman" w:hAnsi="Times New Roman" w:cs="Times New Roman"/>
          <w:sz w:val="24"/>
          <w:szCs w:val="24"/>
        </w:rPr>
        <w:t>.</w:t>
      </w:r>
      <w:r w:rsidR="00B23668" w:rsidRPr="00294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35D05" w14:textId="1213763C" w:rsidR="00B12D48" w:rsidRPr="002943D9" w:rsidRDefault="00F958F7" w:rsidP="00CE2979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4</w:t>
      </w:r>
      <w:r w:rsidR="002109AD" w:rsidRPr="002943D9">
        <w:rPr>
          <w:rFonts w:ascii="Times New Roman" w:hAnsi="Times New Roman" w:cs="Times New Roman"/>
          <w:sz w:val="24"/>
          <w:szCs w:val="24"/>
        </w:rPr>
        <w:t xml:space="preserve">. </w:t>
      </w:r>
      <w:r w:rsidR="00960884" w:rsidRPr="002943D9">
        <w:rPr>
          <w:rFonts w:ascii="Times New Roman" w:hAnsi="Times New Roman" w:cs="Times New Roman"/>
          <w:sz w:val="24"/>
          <w:szCs w:val="24"/>
        </w:rPr>
        <w:t>Referencing the General Anderson Scholarship Program Criteria</w:t>
      </w:r>
      <w:r w:rsidR="004B6145" w:rsidRPr="002943D9">
        <w:rPr>
          <w:rFonts w:ascii="Times New Roman" w:hAnsi="Times New Roman" w:cs="Times New Roman"/>
          <w:sz w:val="24"/>
          <w:szCs w:val="24"/>
        </w:rPr>
        <w:t xml:space="preserve"> and</w:t>
      </w:r>
      <w:r w:rsidR="004027D6" w:rsidRPr="002943D9">
        <w:rPr>
          <w:rFonts w:ascii="Times New Roman" w:hAnsi="Times New Roman" w:cs="Times New Roman"/>
          <w:sz w:val="24"/>
          <w:szCs w:val="24"/>
        </w:rPr>
        <w:t xml:space="preserve"> the</w:t>
      </w:r>
      <w:r w:rsidR="004B6145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960884" w:rsidRPr="002943D9">
        <w:rPr>
          <w:rFonts w:ascii="Times New Roman" w:hAnsi="Times New Roman" w:cs="Times New Roman"/>
          <w:sz w:val="24"/>
          <w:szCs w:val="24"/>
        </w:rPr>
        <w:t xml:space="preserve">Section </w:t>
      </w:r>
      <w:r w:rsidR="00C529B4" w:rsidRPr="002943D9">
        <w:rPr>
          <w:rFonts w:ascii="Times New Roman" w:hAnsi="Times New Roman" w:cs="Times New Roman"/>
          <w:sz w:val="24"/>
          <w:szCs w:val="24"/>
        </w:rPr>
        <w:t xml:space="preserve">titled </w:t>
      </w:r>
      <w:r w:rsidR="00CF044B" w:rsidRPr="002943D9">
        <w:rPr>
          <w:rFonts w:ascii="Times New Roman" w:hAnsi="Times New Roman" w:cs="Times New Roman"/>
          <w:sz w:val="24"/>
          <w:szCs w:val="24"/>
        </w:rPr>
        <w:t>“Qualified Applications Must Include</w:t>
      </w:r>
      <w:r w:rsidR="001458C8" w:rsidRPr="002943D9">
        <w:rPr>
          <w:rFonts w:ascii="Times New Roman" w:hAnsi="Times New Roman" w:cs="Times New Roman"/>
          <w:sz w:val="24"/>
          <w:szCs w:val="24"/>
        </w:rPr>
        <w:t>,</w:t>
      </w:r>
      <w:r w:rsidR="004027D6" w:rsidRPr="002943D9">
        <w:rPr>
          <w:rFonts w:ascii="Times New Roman" w:hAnsi="Times New Roman" w:cs="Times New Roman"/>
          <w:sz w:val="24"/>
          <w:szCs w:val="24"/>
        </w:rPr>
        <w:t>”</w:t>
      </w:r>
      <w:r w:rsidR="00B75136" w:rsidRPr="002943D9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9532B7" w:rsidRPr="002943D9">
        <w:rPr>
          <w:rFonts w:ascii="Times New Roman" w:hAnsi="Times New Roman" w:cs="Times New Roman"/>
          <w:sz w:val="24"/>
          <w:szCs w:val="24"/>
        </w:rPr>
        <w:t>apply to Applicants who are already attending</w:t>
      </w:r>
      <w:r w:rsidR="009C3BDC" w:rsidRPr="002943D9">
        <w:rPr>
          <w:rFonts w:ascii="Times New Roman" w:hAnsi="Times New Roman" w:cs="Times New Roman"/>
          <w:sz w:val="24"/>
          <w:szCs w:val="24"/>
        </w:rPr>
        <w:t xml:space="preserve"> a college, university or VoTech School</w:t>
      </w:r>
      <w:r w:rsidR="00B12D48" w:rsidRPr="002943D9">
        <w:rPr>
          <w:rFonts w:ascii="Times New Roman" w:hAnsi="Times New Roman" w:cs="Times New Roman"/>
          <w:sz w:val="24"/>
          <w:szCs w:val="24"/>
        </w:rPr>
        <w:t>:</w:t>
      </w:r>
      <w:r w:rsidR="009532B7" w:rsidRPr="002943D9">
        <w:rPr>
          <w:rFonts w:ascii="Times New Roman" w:hAnsi="Times New Roman" w:cs="Times New Roman"/>
          <w:sz w:val="24"/>
          <w:szCs w:val="24"/>
        </w:rPr>
        <w:t xml:space="preserve">  </w:t>
      </w:r>
      <w:r w:rsidR="00C529B4" w:rsidRPr="00294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80C3B" w14:textId="77777777" w:rsidR="00A43A29" w:rsidRPr="002943D9" w:rsidRDefault="00B12D48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a) </w:t>
      </w:r>
      <w:r w:rsidR="00A338BE" w:rsidRPr="002943D9">
        <w:rPr>
          <w:rFonts w:ascii="Times New Roman" w:hAnsi="Times New Roman" w:cs="Times New Roman"/>
          <w:sz w:val="24"/>
          <w:szCs w:val="24"/>
        </w:rPr>
        <w:t>Paragraph 2, t</w:t>
      </w:r>
      <w:r w:rsidR="00CB6E08" w:rsidRPr="002943D9">
        <w:rPr>
          <w:rFonts w:ascii="Times New Roman" w:hAnsi="Times New Roman" w:cs="Times New Roman"/>
          <w:sz w:val="24"/>
          <w:szCs w:val="24"/>
        </w:rPr>
        <w:t xml:space="preserve">he requirement for High School Transcripts is waived </w:t>
      </w:r>
      <w:r w:rsidR="00CB6E08" w:rsidRPr="002943D9">
        <w:rPr>
          <w:rFonts w:ascii="Times New Roman" w:hAnsi="Times New Roman" w:cs="Times New Roman"/>
          <w:i/>
          <w:iCs/>
          <w:sz w:val="24"/>
          <w:szCs w:val="24"/>
          <w:u w:val="single"/>
        </w:rPr>
        <w:t>but is to be replaced</w:t>
      </w:r>
      <w:r w:rsidR="00CB6E08" w:rsidRPr="002943D9">
        <w:rPr>
          <w:rFonts w:ascii="Times New Roman" w:hAnsi="Times New Roman" w:cs="Times New Roman"/>
          <w:sz w:val="24"/>
          <w:szCs w:val="24"/>
        </w:rPr>
        <w:t xml:space="preserve"> with the </w:t>
      </w:r>
      <w:r w:rsidR="00CE232B" w:rsidRPr="002943D9">
        <w:rPr>
          <w:rFonts w:ascii="Times New Roman" w:hAnsi="Times New Roman" w:cs="Times New Roman"/>
          <w:sz w:val="24"/>
          <w:szCs w:val="24"/>
        </w:rPr>
        <w:t>institution of higher learning or VoTech Schools</w:t>
      </w:r>
      <w:r w:rsidR="00D3541D" w:rsidRPr="002943D9">
        <w:rPr>
          <w:rFonts w:ascii="Times New Roman" w:hAnsi="Times New Roman" w:cs="Times New Roman"/>
          <w:sz w:val="24"/>
          <w:szCs w:val="24"/>
        </w:rPr>
        <w:t xml:space="preserve"> equi</w:t>
      </w:r>
      <w:r w:rsidR="00CC7EF4" w:rsidRPr="002943D9">
        <w:rPr>
          <w:rFonts w:ascii="Times New Roman" w:hAnsi="Times New Roman" w:cs="Times New Roman"/>
          <w:sz w:val="24"/>
          <w:szCs w:val="24"/>
        </w:rPr>
        <w:t>v</w:t>
      </w:r>
      <w:r w:rsidR="00DF5391" w:rsidRPr="002943D9">
        <w:rPr>
          <w:rFonts w:ascii="Times New Roman" w:hAnsi="Times New Roman" w:cs="Times New Roman"/>
          <w:sz w:val="24"/>
          <w:szCs w:val="24"/>
        </w:rPr>
        <w:t>ale</w:t>
      </w:r>
      <w:r w:rsidR="00D3541D" w:rsidRPr="002943D9">
        <w:rPr>
          <w:rFonts w:ascii="Times New Roman" w:hAnsi="Times New Roman" w:cs="Times New Roman"/>
          <w:sz w:val="24"/>
          <w:szCs w:val="24"/>
        </w:rPr>
        <w:t>ncy</w:t>
      </w:r>
      <w:r w:rsidR="00CE232B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FF0594" w:rsidRPr="002943D9">
        <w:rPr>
          <w:rFonts w:ascii="Times New Roman" w:hAnsi="Times New Roman" w:cs="Times New Roman"/>
          <w:sz w:val="24"/>
          <w:szCs w:val="24"/>
        </w:rPr>
        <w:t xml:space="preserve">of the </w:t>
      </w:r>
      <w:r w:rsidR="008B4B07" w:rsidRPr="002943D9">
        <w:rPr>
          <w:rFonts w:ascii="Times New Roman" w:hAnsi="Times New Roman" w:cs="Times New Roman"/>
          <w:sz w:val="24"/>
          <w:szCs w:val="24"/>
        </w:rPr>
        <w:t xml:space="preserve">previous </w:t>
      </w:r>
      <w:r w:rsidR="00340D96" w:rsidRPr="002943D9">
        <w:rPr>
          <w:rFonts w:ascii="Times New Roman" w:hAnsi="Times New Roman" w:cs="Times New Roman"/>
          <w:sz w:val="24"/>
          <w:szCs w:val="24"/>
        </w:rPr>
        <w:t>semeste</w:t>
      </w:r>
      <w:r w:rsidR="00CE232B" w:rsidRPr="002943D9">
        <w:rPr>
          <w:rFonts w:ascii="Times New Roman" w:hAnsi="Times New Roman" w:cs="Times New Roman"/>
          <w:sz w:val="24"/>
          <w:szCs w:val="24"/>
        </w:rPr>
        <w:t>r</w:t>
      </w:r>
      <w:r w:rsidR="009209D6" w:rsidRPr="002943D9">
        <w:rPr>
          <w:rFonts w:ascii="Times New Roman" w:hAnsi="Times New Roman" w:cs="Times New Roman"/>
          <w:sz w:val="24"/>
          <w:szCs w:val="24"/>
        </w:rPr>
        <w:t>’s</w:t>
      </w:r>
      <w:r w:rsidR="00B40CC8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9209D6" w:rsidRPr="002943D9">
        <w:rPr>
          <w:rFonts w:ascii="Times New Roman" w:hAnsi="Times New Roman" w:cs="Times New Roman"/>
          <w:sz w:val="24"/>
          <w:szCs w:val="24"/>
        </w:rPr>
        <w:t>credit hour</w:t>
      </w:r>
      <w:r w:rsidR="009334A8" w:rsidRPr="002943D9">
        <w:rPr>
          <w:rFonts w:ascii="Times New Roman" w:hAnsi="Times New Roman" w:cs="Times New Roman"/>
          <w:sz w:val="24"/>
          <w:szCs w:val="24"/>
        </w:rPr>
        <w:t>s</w:t>
      </w:r>
      <w:r w:rsidR="003B588E" w:rsidRPr="002943D9">
        <w:rPr>
          <w:rFonts w:ascii="Times New Roman" w:hAnsi="Times New Roman" w:cs="Times New Roman"/>
          <w:sz w:val="24"/>
          <w:szCs w:val="24"/>
        </w:rPr>
        <w:t xml:space="preserve"> and/or G</w:t>
      </w:r>
      <w:r w:rsidR="009209D6" w:rsidRPr="002943D9">
        <w:rPr>
          <w:rFonts w:ascii="Times New Roman" w:hAnsi="Times New Roman" w:cs="Times New Roman"/>
          <w:sz w:val="24"/>
          <w:szCs w:val="24"/>
        </w:rPr>
        <w:t>rade</w:t>
      </w:r>
      <w:r w:rsidR="003B588E" w:rsidRPr="002943D9">
        <w:rPr>
          <w:rFonts w:ascii="Times New Roman" w:hAnsi="Times New Roman" w:cs="Times New Roman"/>
          <w:sz w:val="24"/>
          <w:szCs w:val="24"/>
        </w:rPr>
        <w:t xml:space="preserve"> Point Average (GPA)</w:t>
      </w:r>
      <w:r w:rsidR="009209D6" w:rsidRPr="002943D9">
        <w:rPr>
          <w:rFonts w:ascii="Times New Roman" w:hAnsi="Times New Roman" w:cs="Times New Roman"/>
          <w:sz w:val="24"/>
          <w:szCs w:val="24"/>
        </w:rPr>
        <w:t xml:space="preserve"> transcripts</w:t>
      </w:r>
      <w:r w:rsidR="009C7F04" w:rsidRPr="002943D9">
        <w:rPr>
          <w:rFonts w:ascii="Times New Roman" w:hAnsi="Times New Roman" w:cs="Times New Roman"/>
          <w:sz w:val="24"/>
          <w:szCs w:val="24"/>
        </w:rPr>
        <w:t>.</w:t>
      </w:r>
      <w:r w:rsidR="00EA7A51" w:rsidRPr="00294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98612" w14:textId="60F632B9" w:rsidR="009C7F04" w:rsidRPr="002943D9" w:rsidRDefault="00A43A29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b) If you are already attending a college, university or VoTech School, the </w:t>
      </w:r>
      <w:r w:rsidR="00D43468" w:rsidRPr="002943D9">
        <w:rPr>
          <w:rFonts w:ascii="Times New Roman" w:hAnsi="Times New Roman" w:cs="Times New Roman"/>
          <w:sz w:val="24"/>
          <w:szCs w:val="24"/>
        </w:rPr>
        <w:t xml:space="preserve">requirement for </w:t>
      </w:r>
      <w:r w:rsidR="00417075" w:rsidRPr="002943D9">
        <w:rPr>
          <w:rFonts w:ascii="Times New Roman" w:hAnsi="Times New Roman" w:cs="Times New Roman"/>
          <w:sz w:val="24"/>
          <w:szCs w:val="24"/>
        </w:rPr>
        <w:t>ACT / SAT Test Scores</w:t>
      </w:r>
      <w:r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C21EB3" w:rsidRPr="002943D9">
        <w:rPr>
          <w:rFonts w:ascii="Times New Roman" w:hAnsi="Times New Roman" w:cs="Times New Roman"/>
          <w:sz w:val="24"/>
          <w:szCs w:val="24"/>
        </w:rPr>
        <w:t xml:space="preserve">is </w:t>
      </w:r>
      <w:r w:rsidRPr="002943D9">
        <w:rPr>
          <w:rFonts w:ascii="Times New Roman" w:hAnsi="Times New Roman" w:cs="Times New Roman"/>
          <w:sz w:val="24"/>
          <w:szCs w:val="24"/>
        </w:rPr>
        <w:t xml:space="preserve">also </w:t>
      </w:r>
      <w:r w:rsidR="00C21EB3" w:rsidRPr="002943D9">
        <w:rPr>
          <w:rFonts w:ascii="Times New Roman" w:hAnsi="Times New Roman" w:cs="Times New Roman"/>
          <w:sz w:val="24"/>
          <w:szCs w:val="24"/>
        </w:rPr>
        <w:t>waived</w:t>
      </w:r>
      <w:r w:rsidR="00945D35" w:rsidRPr="002943D9">
        <w:rPr>
          <w:rFonts w:ascii="Times New Roman" w:hAnsi="Times New Roman" w:cs="Times New Roman"/>
          <w:sz w:val="24"/>
          <w:szCs w:val="24"/>
        </w:rPr>
        <w:t>.</w:t>
      </w:r>
      <w:r w:rsidR="002166AA" w:rsidRPr="00294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3B699" w14:textId="33114D4C" w:rsidR="002109AD" w:rsidRPr="002943D9" w:rsidRDefault="00A43A29" w:rsidP="0004681D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c</w:t>
      </w:r>
      <w:r w:rsidR="00AF64FD" w:rsidRPr="002943D9">
        <w:rPr>
          <w:rFonts w:ascii="Times New Roman" w:hAnsi="Times New Roman" w:cs="Times New Roman"/>
          <w:sz w:val="24"/>
          <w:szCs w:val="24"/>
        </w:rPr>
        <w:t xml:space="preserve">) </w:t>
      </w:r>
      <w:r w:rsidR="00872DED" w:rsidRPr="002943D9">
        <w:rPr>
          <w:rFonts w:ascii="Times New Roman" w:hAnsi="Times New Roman" w:cs="Times New Roman"/>
          <w:sz w:val="24"/>
          <w:szCs w:val="24"/>
        </w:rPr>
        <w:t>Paragraph</w:t>
      </w:r>
      <w:r w:rsidR="00C529B4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422846" w:rsidRPr="002943D9">
        <w:rPr>
          <w:rFonts w:ascii="Times New Roman" w:hAnsi="Times New Roman" w:cs="Times New Roman"/>
          <w:sz w:val="24"/>
          <w:szCs w:val="24"/>
        </w:rPr>
        <w:t>4</w:t>
      </w:r>
      <w:r w:rsidR="00B543D1" w:rsidRPr="002943D9">
        <w:rPr>
          <w:rFonts w:ascii="Times New Roman" w:hAnsi="Times New Roman" w:cs="Times New Roman"/>
          <w:sz w:val="24"/>
          <w:szCs w:val="24"/>
        </w:rPr>
        <w:t xml:space="preserve">, Applicants currently attending </w:t>
      </w:r>
      <w:r w:rsidR="00887AA0" w:rsidRPr="002943D9">
        <w:rPr>
          <w:rFonts w:ascii="Times New Roman" w:hAnsi="Times New Roman" w:cs="Times New Roman"/>
          <w:sz w:val="24"/>
          <w:szCs w:val="24"/>
        </w:rPr>
        <w:t>an institution of higher learning or a VoTech School</w:t>
      </w:r>
      <w:r w:rsidR="00B543D1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9718CF" w:rsidRPr="002943D9">
        <w:rPr>
          <w:rFonts w:ascii="Times New Roman" w:hAnsi="Times New Roman" w:cs="Times New Roman"/>
          <w:sz w:val="24"/>
          <w:szCs w:val="24"/>
        </w:rPr>
        <w:t xml:space="preserve">do not have to submit a letter from their former </w:t>
      </w:r>
      <w:r w:rsidR="004C1C13" w:rsidRPr="002943D9">
        <w:rPr>
          <w:rFonts w:ascii="Times New Roman" w:hAnsi="Times New Roman" w:cs="Times New Roman"/>
          <w:sz w:val="24"/>
          <w:szCs w:val="24"/>
        </w:rPr>
        <w:t>H</w:t>
      </w:r>
      <w:r w:rsidR="009718CF" w:rsidRPr="002943D9">
        <w:rPr>
          <w:rFonts w:ascii="Times New Roman" w:hAnsi="Times New Roman" w:cs="Times New Roman"/>
          <w:sz w:val="24"/>
          <w:szCs w:val="24"/>
        </w:rPr>
        <w:t xml:space="preserve">igh </w:t>
      </w:r>
      <w:r w:rsidR="004C1C13" w:rsidRPr="002943D9">
        <w:rPr>
          <w:rFonts w:ascii="Times New Roman" w:hAnsi="Times New Roman" w:cs="Times New Roman"/>
          <w:sz w:val="24"/>
          <w:szCs w:val="24"/>
        </w:rPr>
        <w:t>S</w:t>
      </w:r>
      <w:r w:rsidR="009718CF" w:rsidRPr="002943D9">
        <w:rPr>
          <w:rFonts w:ascii="Times New Roman" w:hAnsi="Times New Roman" w:cs="Times New Roman"/>
          <w:sz w:val="24"/>
          <w:szCs w:val="24"/>
        </w:rPr>
        <w:t xml:space="preserve">chool Principal, </w:t>
      </w:r>
      <w:r w:rsidR="007B00CC" w:rsidRPr="002943D9">
        <w:rPr>
          <w:rFonts w:ascii="Times New Roman" w:hAnsi="Times New Roman" w:cs="Times New Roman"/>
          <w:sz w:val="24"/>
          <w:szCs w:val="24"/>
        </w:rPr>
        <w:lastRenderedPageBreak/>
        <w:t xml:space="preserve">Assistant </w:t>
      </w:r>
      <w:r w:rsidR="009718CF" w:rsidRPr="002943D9">
        <w:rPr>
          <w:rFonts w:ascii="Times New Roman" w:hAnsi="Times New Roman" w:cs="Times New Roman"/>
          <w:sz w:val="24"/>
          <w:szCs w:val="24"/>
        </w:rPr>
        <w:t>Princi</w:t>
      </w:r>
      <w:r w:rsidR="00C72D48" w:rsidRPr="002943D9">
        <w:rPr>
          <w:rFonts w:ascii="Times New Roman" w:hAnsi="Times New Roman" w:cs="Times New Roman"/>
          <w:sz w:val="24"/>
          <w:szCs w:val="24"/>
        </w:rPr>
        <w:t>pal and / or Primary Guidance Counselor.</w:t>
      </w:r>
      <w:r w:rsidR="004E54AE" w:rsidRPr="002943D9">
        <w:rPr>
          <w:rFonts w:ascii="Times New Roman" w:hAnsi="Times New Roman" w:cs="Times New Roman"/>
          <w:sz w:val="24"/>
          <w:szCs w:val="24"/>
        </w:rPr>
        <w:t xml:space="preserve"> This also includes </w:t>
      </w:r>
      <w:r w:rsidR="00960382" w:rsidRPr="002943D9">
        <w:rPr>
          <w:rFonts w:ascii="Times New Roman" w:hAnsi="Times New Roman" w:cs="Times New Roman"/>
          <w:sz w:val="24"/>
          <w:szCs w:val="24"/>
        </w:rPr>
        <w:t>any particular state or U.S. Territory</w:t>
      </w:r>
      <w:r w:rsidR="008904CD" w:rsidRPr="002943D9">
        <w:rPr>
          <w:rFonts w:ascii="Times New Roman" w:hAnsi="Times New Roman" w:cs="Times New Roman"/>
          <w:sz w:val="24"/>
          <w:szCs w:val="24"/>
        </w:rPr>
        <w:t>’s</w:t>
      </w:r>
      <w:r w:rsidR="00960382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4300E7" w:rsidRPr="002943D9">
        <w:rPr>
          <w:rFonts w:ascii="Times New Roman" w:hAnsi="Times New Roman" w:cs="Times New Roman"/>
          <w:sz w:val="24"/>
          <w:szCs w:val="24"/>
        </w:rPr>
        <w:t>GED attestment.</w:t>
      </w:r>
      <w:r w:rsidR="00F12AF4" w:rsidRPr="002943D9">
        <w:rPr>
          <w:rFonts w:ascii="Times New Roman" w:hAnsi="Times New Roman" w:cs="Times New Roman"/>
          <w:sz w:val="24"/>
          <w:szCs w:val="24"/>
        </w:rPr>
        <w:t xml:space="preserve"> The reasoning here is you the Applicant are already attending </w:t>
      </w:r>
      <w:r w:rsidR="003A2AA0" w:rsidRPr="002943D9">
        <w:rPr>
          <w:rFonts w:ascii="Times New Roman" w:hAnsi="Times New Roman" w:cs="Times New Roman"/>
          <w:sz w:val="24"/>
          <w:szCs w:val="24"/>
        </w:rPr>
        <w:t>an institution of higher learning.</w:t>
      </w:r>
      <w:r w:rsidR="00BD2B75" w:rsidRPr="002943D9">
        <w:rPr>
          <w:rFonts w:ascii="Times New Roman" w:hAnsi="Times New Roman" w:cs="Times New Roman"/>
          <w:sz w:val="24"/>
          <w:szCs w:val="24"/>
        </w:rPr>
        <w:t xml:space="preserve"> For VoTech School, a high school diploma</w:t>
      </w:r>
      <w:r w:rsidR="002273A0" w:rsidRPr="002943D9">
        <w:rPr>
          <w:rFonts w:ascii="Times New Roman" w:hAnsi="Times New Roman" w:cs="Times New Roman"/>
          <w:sz w:val="24"/>
          <w:szCs w:val="24"/>
        </w:rPr>
        <w:t xml:space="preserve"> or GED</w:t>
      </w:r>
      <w:r w:rsidR="00301578" w:rsidRPr="002943D9">
        <w:rPr>
          <w:rFonts w:ascii="Times New Roman" w:hAnsi="Times New Roman" w:cs="Times New Roman"/>
          <w:sz w:val="24"/>
          <w:szCs w:val="24"/>
        </w:rPr>
        <w:t xml:space="preserve"> is not required</w:t>
      </w:r>
      <w:r w:rsidR="002273A0" w:rsidRPr="002943D9">
        <w:rPr>
          <w:rFonts w:ascii="Times New Roman" w:hAnsi="Times New Roman" w:cs="Times New Roman"/>
          <w:sz w:val="24"/>
          <w:szCs w:val="24"/>
        </w:rPr>
        <w:t xml:space="preserve"> in most cases</w:t>
      </w:r>
      <w:r w:rsidR="00673286" w:rsidRPr="002943D9">
        <w:rPr>
          <w:rFonts w:ascii="Times New Roman" w:hAnsi="Times New Roman" w:cs="Times New Roman"/>
          <w:sz w:val="24"/>
          <w:szCs w:val="24"/>
        </w:rPr>
        <w:t>.</w:t>
      </w:r>
    </w:p>
    <w:p w14:paraId="736E2351" w14:textId="0E39CB80" w:rsidR="00872C78" w:rsidRPr="002943D9" w:rsidRDefault="00A43A29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d</w:t>
      </w:r>
      <w:r w:rsidR="00B12D48" w:rsidRPr="002943D9">
        <w:rPr>
          <w:rFonts w:ascii="Times New Roman" w:hAnsi="Times New Roman" w:cs="Times New Roman"/>
          <w:sz w:val="24"/>
          <w:szCs w:val="24"/>
        </w:rPr>
        <w:t xml:space="preserve">) </w:t>
      </w:r>
      <w:r w:rsidR="00E726F7" w:rsidRPr="002943D9">
        <w:rPr>
          <w:rFonts w:ascii="Times New Roman" w:hAnsi="Times New Roman" w:cs="Times New Roman"/>
          <w:sz w:val="24"/>
          <w:szCs w:val="24"/>
        </w:rPr>
        <w:t xml:space="preserve">Paragraph 5, </w:t>
      </w:r>
      <w:r w:rsidR="00A95A6B" w:rsidRPr="002943D9">
        <w:rPr>
          <w:rFonts w:ascii="Times New Roman" w:hAnsi="Times New Roman" w:cs="Times New Roman"/>
          <w:sz w:val="24"/>
          <w:szCs w:val="24"/>
        </w:rPr>
        <w:t>an Applicant</w:t>
      </w:r>
      <w:r w:rsidR="007A65DE" w:rsidRPr="002943D9">
        <w:rPr>
          <w:rFonts w:ascii="Times New Roman" w:hAnsi="Times New Roman" w:cs="Times New Roman"/>
          <w:sz w:val="24"/>
          <w:szCs w:val="24"/>
        </w:rPr>
        <w:t xml:space="preserve"> do</w:t>
      </w:r>
      <w:r w:rsidR="00A95A6B" w:rsidRPr="002943D9">
        <w:rPr>
          <w:rFonts w:ascii="Times New Roman" w:hAnsi="Times New Roman" w:cs="Times New Roman"/>
          <w:sz w:val="24"/>
          <w:szCs w:val="24"/>
        </w:rPr>
        <w:t>es</w:t>
      </w:r>
      <w:r w:rsidR="007A65DE" w:rsidRPr="002943D9">
        <w:rPr>
          <w:rFonts w:ascii="Times New Roman" w:hAnsi="Times New Roman" w:cs="Times New Roman"/>
          <w:sz w:val="24"/>
          <w:szCs w:val="24"/>
        </w:rPr>
        <w:t xml:space="preserve"> not have to submit a letter from a varsity high school sports </w:t>
      </w:r>
      <w:r w:rsidR="00DE6BEE" w:rsidRPr="002943D9">
        <w:rPr>
          <w:rFonts w:ascii="Times New Roman" w:hAnsi="Times New Roman" w:cs="Times New Roman"/>
          <w:sz w:val="24"/>
          <w:szCs w:val="24"/>
        </w:rPr>
        <w:t>Head C</w:t>
      </w:r>
      <w:r w:rsidR="007A65DE" w:rsidRPr="002943D9">
        <w:rPr>
          <w:rFonts w:ascii="Times New Roman" w:hAnsi="Times New Roman" w:cs="Times New Roman"/>
          <w:sz w:val="24"/>
          <w:szCs w:val="24"/>
        </w:rPr>
        <w:t>oach</w:t>
      </w:r>
      <w:r w:rsidR="00DE6BEE" w:rsidRPr="002943D9">
        <w:rPr>
          <w:rFonts w:ascii="Times New Roman" w:hAnsi="Times New Roman" w:cs="Times New Roman"/>
          <w:sz w:val="24"/>
          <w:szCs w:val="24"/>
        </w:rPr>
        <w:t xml:space="preserve"> and / or </w:t>
      </w:r>
      <w:r w:rsidR="00993B75" w:rsidRPr="002943D9">
        <w:rPr>
          <w:rFonts w:ascii="Times New Roman" w:hAnsi="Times New Roman" w:cs="Times New Roman"/>
          <w:sz w:val="24"/>
          <w:szCs w:val="24"/>
        </w:rPr>
        <w:t>Assistant</w:t>
      </w:r>
      <w:r w:rsidR="00DE6BEE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993B75" w:rsidRPr="002943D9">
        <w:rPr>
          <w:rFonts w:ascii="Times New Roman" w:hAnsi="Times New Roman" w:cs="Times New Roman"/>
          <w:sz w:val="24"/>
          <w:szCs w:val="24"/>
        </w:rPr>
        <w:t>Head Coach</w:t>
      </w:r>
      <w:r w:rsidR="000A2EF8" w:rsidRPr="002943D9">
        <w:rPr>
          <w:rFonts w:ascii="Times New Roman" w:hAnsi="Times New Roman" w:cs="Times New Roman"/>
          <w:sz w:val="24"/>
          <w:szCs w:val="24"/>
        </w:rPr>
        <w:t>, Extra Curricular Activit</w:t>
      </w:r>
      <w:r w:rsidR="00FE00BE" w:rsidRPr="002943D9">
        <w:rPr>
          <w:rFonts w:ascii="Times New Roman" w:hAnsi="Times New Roman" w:cs="Times New Roman"/>
          <w:sz w:val="24"/>
          <w:szCs w:val="24"/>
        </w:rPr>
        <w:t>ies</w:t>
      </w:r>
      <w:r w:rsidR="000A2EF8" w:rsidRPr="002943D9">
        <w:rPr>
          <w:rFonts w:ascii="Times New Roman" w:hAnsi="Times New Roman" w:cs="Times New Roman"/>
          <w:sz w:val="24"/>
          <w:szCs w:val="24"/>
        </w:rPr>
        <w:t xml:space="preserve"> Sponsor and / or </w:t>
      </w:r>
      <w:r w:rsidR="00D15868" w:rsidRPr="002943D9">
        <w:rPr>
          <w:rFonts w:ascii="Times New Roman" w:hAnsi="Times New Roman" w:cs="Times New Roman"/>
          <w:sz w:val="24"/>
          <w:szCs w:val="24"/>
        </w:rPr>
        <w:t>Appreciated Educator</w:t>
      </w:r>
      <w:r w:rsidR="002623C1" w:rsidRPr="002943D9">
        <w:rPr>
          <w:rFonts w:ascii="Times New Roman" w:hAnsi="Times New Roman" w:cs="Times New Roman"/>
          <w:sz w:val="24"/>
          <w:szCs w:val="24"/>
        </w:rPr>
        <w:t xml:space="preserve"> or</w:t>
      </w:r>
      <w:r w:rsidR="00FE00BE" w:rsidRPr="002943D9">
        <w:rPr>
          <w:rFonts w:ascii="Times New Roman" w:hAnsi="Times New Roman" w:cs="Times New Roman"/>
          <w:sz w:val="24"/>
          <w:szCs w:val="24"/>
        </w:rPr>
        <w:t xml:space="preserve"> Teacher</w:t>
      </w:r>
      <w:r w:rsidR="00D15868" w:rsidRPr="002943D9">
        <w:rPr>
          <w:rFonts w:ascii="Times New Roman" w:hAnsi="Times New Roman" w:cs="Times New Roman"/>
          <w:sz w:val="24"/>
          <w:szCs w:val="24"/>
        </w:rPr>
        <w:t>.</w:t>
      </w:r>
    </w:p>
    <w:p w14:paraId="1E3F91BE" w14:textId="7BD9CF16" w:rsidR="007D63C1" w:rsidRPr="002943D9" w:rsidRDefault="00A43A29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e</w:t>
      </w:r>
      <w:r w:rsidR="00421A9C" w:rsidRPr="002943D9">
        <w:rPr>
          <w:rFonts w:ascii="Times New Roman" w:hAnsi="Times New Roman" w:cs="Times New Roman"/>
          <w:sz w:val="24"/>
          <w:szCs w:val="24"/>
        </w:rPr>
        <w:t>)</w:t>
      </w:r>
      <w:r w:rsidR="008D6852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506E8E" w:rsidRPr="002943D9">
        <w:rPr>
          <w:rFonts w:ascii="Times New Roman" w:hAnsi="Times New Roman" w:cs="Times New Roman"/>
          <w:sz w:val="24"/>
          <w:szCs w:val="24"/>
        </w:rPr>
        <w:t xml:space="preserve">See </w:t>
      </w:r>
      <w:r w:rsidR="00753ED3" w:rsidRPr="002943D9">
        <w:rPr>
          <w:rFonts w:ascii="Times New Roman" w:hAnsi="Times New Roman" w:cs="Times New Roman"/>
          <w:sz w:val="24"/>
          <w:szCs w:val="24"/>
        </w:rPr>
        <w:t>additional</w:t>
      </w:r>
      <w:r w:rsidR="00506E8E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167171" w:rsidRPr="002943D9">
        <w:rPr>
          <w:rFonts w:ascii="Times New Roman" w:hAnsi="Times New Roman" w:cs="Times New Roman"/>
          <w:sz w:val="24"/>
          <w:szCs w:val="24"/>
        </w:rPr>
        <w:t xml:space="preserve">Community Leader </w:t>
      </w:r>
      <w:r w:rsidR="002459F8" w:rsidRPr="002943D9">
        <w:rPr>
          <w:rFonts w:ascii="Times New Roman" w:hAnsi="Times New Roman" w:cs="Times New Roman"/>
          <w:sz w:val="24"/>
          <w:szCs w:val="24"/>
        </w:rPr>
        <w:t>recommendations</w:t>
      </w:r>
      <w:r w:rsidR="00CF61C5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753ED3" w:rsidRPr="002943D9">
        <w:rPr>
          <w:rFonts w:ascii="Times New Roman" w:hAnsi="Times New Roman" w:cs="Times New Roman"/>
          <w:sz w:val="24"/>
          <w:szCs w:val="24"/>
        </w:rPr>
        <w:t xml:space="preserve">not </w:t>
      </w:r>
      <w:r w:rsidR="00CF61C5" w:rsidRPr="002943D9">
        <w:rPr>
          <w:rFonts w:ascii="Times New Roman" w:hAnsi="Times New Roman" w:cs="Times New Roman"/>
          <w:sz w:val="24"/>
          <w:szCs w:val="24"/>
        </w:rPr>
        <w:t>already listed in Paragraph 6</w:t>
      </w:r>
      <w:r w:rsidR="006D3F85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E85DCA" w:rsidRPr="002943D9">
        <w:rPr>
          <w:rFonts w:ascii="Times New Roman" w:hAnsi="Times New Roman" w:cs="Times New Roman"/>
          <w:sz w:val="24"/>
          <w:szCs w:val="24"/>
        </w:rPr>
        <w:t>of this section</w:t>
      </w:r>
      <w:r w:rsidR="008B4C87" w:rsidRPr="002943D9">
        <w:rPr>
          <w:rFonts w:ascii="Times New Roman" w:hAnsi="Times New Roman" w:cs="Times New Roman"/>
          <w:sz w:val="24"/>
          <w:szCs w:val="24"/>
        </w:rPr>
        <w:t xml:space="preserve"> titled </w:t>
      </w:r>
      <w:r w:rsidR="00A707C1" w:rsidRPr="002943D9">
        <w:rPr>
          <w:rFonts w:ascii="Times New Roman" w:hAnsi="Times New Roman" w:cs="Times New Roman"/>
          <w:sz w:val="24"/>
          <w:szCs w:val="24"/>
        </w:rPr>
        <w:t>“Qualified Applications Must Include”</w:t>
      </w:r>
      <w:r w:rsidR="00243DDC" w:rsidRPr="002943D9">
        <w:rPr>
          <w:rFonts w:ascii="Times New Roman" w:hAnsi="Times New Roman" w:cs="Times New Roman"/>
          <w:sz w:val="24"/>
          <w:szCs w:val="24"/>
        </w:rPr>
        <w:t xml:space="preserve"> in the Scholarship Criteria</w:t>
      </w:r>
      <w:r w:rsidR="00E85DCA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6D3F85" w:rsidRPr="002943D9">
        <w:rPr>
          <w:rFonts w:ascii="Times New Roman" w:hAnsi="Times New Roman" w:cs="Times New Roman"/>
          <w:sz w:val="24"/>
          <w:szCs w:val="24"/>
        </w:rPr>
        <w:t>if you are already attending a college, university or VoTech School</w:t>
      </w:r>
      <w:r w:rsidR="003979D2" w:rsidRPr="002943D9">
        <w:rPr>
          <w:rFonts w:ascii="Times New Roman" w:hAnsi="Times New Roman" w:cs="Times New Roman"/>
          <w:sz w:val="24"/>
          <w:szCs w:val="24"/>
        </w:rPr>
        <w:t xml:space="preserve"> in Sub-Paragraph “</w:t>
      </w:r>
      <w:r w:rsidR="000E70E0" w:rsidRPr="002943D9">
        <w:rPr>
          <w:rFonts w:ascii="Times New Roman" w:hAnsi="Times New Roman" w:cs="Times New Roman"/>
          <w:sz w:val="24"/>
          <w:szCs w:val="24"/>
        </w:rPr>
        <w:t>e</w:t>
      </w:r>
      <w:r w:rsidR="003979D2" w:rsidRPr="002943D9">
        <w:rPr>
          <w:rFonts w:ascii="Times New Roman" w:hAnsi="Times New Roman" w:cs="Times New Roman"/>
          <w:sz w:val="24"/>
          <w:szCs w:val="24"/>
        </w:rPr>
        <w:t>)” below.</w:t>
      </w:r>
    </w:p>
    <w:p w14:paraId="39901051" w14:textId="550DB64A" w:rsidR="00533071" w:rsidRPr="002943D9" w:rsidRDefault="00A43A29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f</w:t>
      </w:r>
      <w:r w:rsidR="001E32E5" w:rsidRPr="002943D9">
        <w:rPr>
          <w:rFonts w:ascii="Times New Roman" w:hAnsi="Times New Roman" w:cs="Times New Roman"/>
          <w:sz w:val="24"/>
          <w:szCs w:val="24"/>
        </w:rPr>
        <w:t xml:space="preserve">) </w:t>
      </w:r>
      <w:r w:rsidR="001864C6" w:rsidRPr="002943D9">
        <w:rPr>
          <w:rFonts w:ascii="Times New Roman" w:hAnsi="Times New Roman" w:cs="Times New Roman"/>
          <w:sz w:val="24"/>
          <w:szCs w:val="24"/>
        </w:rPr>
        <w:t>Paragraph 6</w:t>
      </w:r>
      <w:r w:rsidR="00B941FC" w:rsidRPr="002943D9">
        <w:rPr>
          <w:rFonts w:ascii="Times New Roman" w:hAnsi="Times New Roman" w:cs="Times New Roman"/>
          <w:sz w:val="24"/>
          <w:szCs w:val="24"/>
        </w:rPr>
        <w:t>, f</w:t>
      </w:r>
      <w:r w:rsidR="00CD100A" w:rsidRPr="002943D9">
        <w:rPr>
          <w:rFonts w:ascii="Times New Roman" w:hAnsi="Times New Roman" w:cs="Times New Roman"/>
          <w:sz w:val="24"/>
          <w:szCs w:val="24"/>
        </w:rPr>
        <w:t>or the Applicant already attending a college, university or VoTech School, a</w:t>
      </w:r>
      <w:r w:rsidR="00117E55" w:rsidRPr="002943D9">
        <w:rPr>
          <w:rFonts w:ascii="Times New Roman" w:hAnsi="Times New Roman" w:cs="Times New Roman"/>
          <w:sz w:val="24"/>
          <w:szCs w:val="24"/>
        </w:rPr>
        <w:t>n esteemed member of those</w:t>
      </w:r>
      <w:r w:rsidR="00306CA2" w:rsidRPr="002943D9">
        <w:rPr>
          <w:rFonts w:ascii="Times New Roman" w:hAnsi="Times New Roman" w:cs="Times New Roman"/>
          <w:sz w:val="24"/>
          <w:szCs w:val="24"/>
        </w:rPr>
        <w:t xml:space="preserve"> institutions could be considered a “Community Leader” if there is not one available who otherwise knows the Applicant, knows of the Applicant or </w:t>
      </w:r>
      <w:r w:rsidR="004E6AEA" w:rsidRPr="002943D9">
        <w:rPr>
          <w:rFonts w:ascii="Times New Roman" w:hAnsi="Times New Roman" w:cs="Times New Roman"/>
          <w:sz w:val="24"/>
          <w:szCs w:val="24"/>
        </w:rPr>
        <w:t xml:space="preserve">the Applicant is </w:t>
      </w:r>
      <w:r w:rsidR="00C02BAD" w:rsidRPr="002943D9">
        <w:rPr>
          <w:rFonts w:ascii="Times New Roman" w:hAnsi="Times New Roman" w:cs="Times New Roman"/>
          <w:sz w:val="24"/>
          <w:szCs w:val="24"/>
        </w:rPr>
        <w:t>attending one of the aforementioned in</w:t>
      </w:r>
      <w:r w:rsidR="00C114CD" w:rsidRPr="002943D9">
        <w:rPr>
          <w:rFonts w:ascii="Times New Roman" w:hAnsi="Times New Roman" w:cs="Times New Roman"/>
          <w:sz w:val="24"/>
          <w:szCs w:val="24"/>
        </w:rPr>
        <w:t>stitutions a great distance from the Applicants home of record.</w:t>
      </w:r>
      <w:r w:rsidR="00B34D1D" w:rsidRPr="002943D9">
        <w:rPr>
          <w:rFonts w:ascii="Times New Roman" w:hAnsi="Times New Roman" w:cs="Times New Roman"/>
          <w:sz w:val="24"/>
          <w:szCs w:val="24"/>
        </w:rPr>
        <w:t xml:space="preserve"> Esteemed is </w:t>
      </w:r>
      <w:r w:rsidR="00DA2330" w:rsidRPr="002943D9">
        <w:rPr>
          <w:rFonts w:ascii="Times New Roman" w:hAnsi="Times New Roman" w:cs="Times New Roman"/>
          <w:sz w:val="24"/>
          <w:szCs w:val="24"/>
        </w:rPr>
        <w:t xml:space="preserve">considered the President, </w:t>
      </w:r>
      <w:r w:rsidR="00E50F49" w:rsidRPr="002943D9">
        <w:rPr>
          <w:rFonts w:ascii="Times New Roman" w:hAnsi="Times New Roman" w:cs="Times New Roman"/>
          <w:sz w:val="24"/>
          <w:szCs w:val="24"/>
        </w:rPr>
        <w:t xml:space="preserve">Chancellor, Department </w:t>
      </w:r>
      <w:r w:rsidR="0099229F" w:rsidRPr="002943D9">
        <w:rPr>
          <w:rFonts w:ascii="Times New Roman" w:hAnsi="Times New Roman" w:cs="Times New Roman"/>
          <w:sz w:val="24"/>
          <w:szCs w:val="24"/>
        </w:rPr>
        <w:t>Chair</w:t>
      </w:r>
      <w:r w:rsidR="00251802" w:rsidRPr="002943D9">
        <w:rPr>
          <w:rFonts w:ascii="Times New Roman" w:hAnsi="Times New Roman" w:cs="Times New Roman"/>
          <w:sz w:val="24"/>
          <w:szCs w:val="24"/>
        </w:rPr>
        <w:t xml:space="preserve">, </w:t>
      </w:r>
      <w:r w:rsidR="0099229F" w:rsidRPr="002943D9">
        <w:rPr>
          <w:rFonts w:ascii="Times New Roman" w:hAnsi="Times New Roman" w:cs="Times New Roman"/>
          <w:sz w:val="24"/>
          <w:szCs w:val="24"/>
        </w:rPr>
        <w:t>President</w:t>
      </w:r>
      <w:r w:rsidR="00251802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C847CF" w:rsidRPr="002943D9">
        <w:rPr>
          <w:rFonts w:ascii="Times New Roman" w:hAnsi="Times New Roman" w:cs="Times New Roman"/>
          <w:sz w:val="24"/>
          <w:szCs w:val="24"/>
        </w:rPr>
        <w:t>Emeritus or Chancellor Emeritus.</w:t>
      </w:r>
      <w:r w:rsidR="006640F0" w:rsidRPr="002943D9">
        <w:rPr>
          <w:rFonts w:ascii="Times New Roman" w:hAnsi="Times New Roman" w:cs="Times New Roman"/>
          <w:sz w:val="24"/>
          <w:szCs w:val="24"/>
        </w:rPr>
        <w:t xml:space="preserve"> If in doubt, send an email inquiry to:</w:t>
      </w:r>
      <w:r w:rsidR="006640F0" w:rsidRPr="005818A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E41DF" w:rsidRPr="005818A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general.anderson.scholarship.info@gmail.com</w:t>
        </w:r>
      </w:hyperlink>
      <w:r w:rsidR="009E41DF" w:rsidRPr="005818AE">
        <w:rPr>
          <w:rFonts w:ascii="Times New Roman" w:hAnsi="Times New Roman" w:cs="Times New Roman"/>
          <w:sz w:val="24"/>
          <w:szCs w:val="24"/>
        </w:rPr>
        <w:t xml:space="preserve"> </w:t>
      </w:r>
      <w:r w:rsidR="009E41DF" w:rsidRPr="002943D9">
        <w:rPr>
          <w:rFonts w:ascii="Times New Roman" w:hAnsi="Times New Roman" w:cs="Times New Roman"/>
          <w:sz w:val="24"/>
          <w:szCs w:val="24"/>
        </w:rPr>
        <w:t>for determination.</w:t>
      </w:r>
    </w:p>
    <w:p w14:paraId="701B11FD" w14:textId="3584F3E0" w:rsidR="00AB0859" w:rsidRDefault="00A43A29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g</w:t>
      </w:r>
      <w:r w:rsidR="00872C78" w:rsidRPr="002943D9">
        <w:rPr>
          <w:rFonts w:ascii="Times New Roman" w:hAnsi="Times New Roman" w:cs="Times New Roman"/>
          <w:sz w:val="24"/>
          <w:szCs w:val="24"/>
        </w:rPr>
        <w:t>)</w:t>
      </w:r>
      <w:r w:rsidR="00E35439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873F00" w:rsidRPr="002943D9">
        <w:rPr>
          <w:rFonts w:ascii="Times New Roman" w:hAnsi="Times New Roman" w:cs="Times New Roman"/>
          <w:sz w:val="24"/>
          <w:szCs w:val="24"/>
        </w:rPr>
        <w:t xml:space="preserve">Paragraph </w:t>
      </w:r>
      <w:r w:rsidR="00340680" w:rsidRPr="002943D9">
        <w:rPr>
          <w:rFonts w:ascii="Times New Roman" w:hAnsi="Times New Roman" w:cs="Times New Roman"/>
          <w:sz w:val="24"/>
          <w:szCs w:val="24"/>
        </w:rPr>
        <w:t xml:space="preserve">7 is not applicable if this Addendum Two applies to your </w:t>
      </w:r>
      <w:r w:rsidR="00B941FC" w:rsidRPr="002943D9">
        <w:rPr>
          <w:rFonts w:ascii="Times New Roman" w:hAnsi="Times New Roman" w:cs="Times New Roman"/>
          <w:sz w:val="24"/>
          <w:szCs w:val="24"/>
        </w:rPr>
        <w:t>application</w:t>
      </w:r>
      <w:r w:rsidR="00FD35DC" w:rsidRPr="002943D9">
        <w:rPr>
          <w:rFonts w:ascii="Times New Roman" w:hAnsi="Times New Roman" w:cs="Times New Roman"/>
          <w:sz w:val="24"/>
          <w:szCs w:val="24"/>
        </w:rPr>
        <w:t xml:space="preserve"> and you comply with sub-paragraph </w:t>
      </w:r>
      <w:r w:rsidR="00DA5813" w:rsidRPr="002943D9">
        <w:rPr>
          <w:rFonts w:ascii="Times New Roman" w:hAnsi="Times New Roman" w:cs="Times New Roman"/>
          <w:sz w:val="24"/>
          <w:szCs w:val="24"/>
        </w:rPr>
        <w:t>“</w:t>
      </w:r>
      <w:r w:rsidR="00FD35DC" w:rsidRPr="002943D9">
        <w:rPr>
          <w:rFonts w:ascii="Times New Roman" w:hAnsi="Times New Roman" w:cs="Times New Roman"/>
          <w:sz w:val="24"/>
          <w:szCs w:val="24"/>
        </w:rPr>
        <w:t>a)</w:t>
      </w:r>
      <w:r w:rsidR="00DA5813" w:rsidRPr="002943D9">
        <w:rPr>
          <w:rFonts w:ascii="Times New Roman" w:hAnsi="Times New Roman" w:cs="Times New Roman"/>
          <w:sz w:val="24"/>
          <w:szCs w:val="24"/>
        </w:rPr>
        <w:t>”</w:t>
      </w:r>
      <w:r w:rsidR="00FD35DC" w:rsidRPr="002943D9">
        <w:rPr>
          <w:rFonts w:ascii="Times New Roman" w:hAnsi="Times New Roman" w:cs="Times New Roman"/>
          <w:sz w:val="24"/>
          <w:szCs w:val="24"/>
        </w:rPr>
        <w:t xml:space="preserve"> above.</w:t>
      </w:r>
    </w:p>
    <w:p w14:paraId="5CD45CBF" w14:textId="3DD34504" w:rsidR="007D7B70" w:rsidRPr="002943D9" w:rsidRDefault="007D7B70" w:rsidP="002D797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Any previous reference to “renewed, renewing and / or renewable” scholarships is hereby rescinded in its entirety. That previous reference is on hiatus indefinitely.</w:t>
      </w:r>
    </w:p>
    <w:p w14:paraId="3C1BE5B7" w14:textId="1DE4976D" w:rsidR="00755096" w:rsidRPr="002943D9" w:rsidRDefault="006F3B13" w:rsidP="006F3B13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5.</w:t>
      </w:r>
      <w:r w:rsidR="00890222" w:rsidRPr="002943D9">
        <w:rPr>
          <w:rFonts w:ascii="Times New Roman" w:hAnsi="Times New Roman" w:cs="Times New Roman"/>
          <w:sz w:val="24"/>
          <w:szCs w:val="24"/>
        </w:rPr>
        <w:t xml:space="preserve">  </w:t>
      </w:r>
      <w:r w:rsidR="00080710" w:rsidRPr="002943D9">
        <w:rPr>
          <w:rFonts w:ascii="Times New Roman" w:hAnsi="Times New Roman" w:cs="Times New Roman"/>
          <w:sz w:val="24"/>
          <w:szCs w:val="24"/>
        </w:rPr>
        <w:t xml:space="preserve">The United States Department </w:t>
      </w:r>
      <w:r w:rsidR="002D0580" w:rsidRPr="002943D9">
        <w:rPr>
          <w:rFonts w:ascii="Times New Roman" w:hAnsi="Times New Roman" w:cs="Times New Roman"/>
          <w:sz w:val="24"/>
          <w:szCs w:val="24"/>
        </w:rPr>
        <w:t>of</w:t>
      </w:r>
      <w:r w:rsidR="00080710" w:rsidRPr="002943D9">
        <w:rPr>
          <w:rFonts w:ascii="Times New Roman" w:hAnsi="Times New Roman" w:cs="Times New Roman"/>
          <w:sz w:val="24"/>
          <w:szCs w:val="24"/>
        </w:rPr>
        <w:t xml:space="preserve"> Education</w:t>
      </w:r>
      <w:r w:rsidR="001C192A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080710" w:rsidRPr="002943D9">
        <w:rPr>
          <w:rFonts w:ascii="Times New Roman" w:hAnsi="Times New Roman" w:cs="Times New Roman"/>
          <w:sz w:val="24"/>
          <w:szCs w:val="24"/>
        </w:rPr>
        <w:t xml:space="preserve">defines </w:t>
      </w:r>
      <w:r w:rsidR="009257AF" w:rsidRPr="002943D9">
        <w:rPr>
          <w:rFonts w:ascii="Times New Roman" w:hAnsi="Times New Roman" w:cs="Times New Roman"/>
          <w:sz w:val="24"/>
          <w:szCs w:val="24"/>
        </w:rPr>
        <w:t>“</w:t>
      </w:r>
      <w:r w:rsidR="00B5168C" w:rsidRPr="002943D9">
        <w:rPr>
          <w:rFonts w:ascii="Times New Roman" w:hAnsi="Times New Roman" w:cs="Times New Roman"/>
          <w:sz w:val="24"/>
          <w:szCs w:val="24"/>
        </w:rPr>
        <w:t>Vocational</w:t>
      </w:r>
      <w:r w:rsidR="009257AF" w:rsidRPr="002943D9">
        <w:rPr>
          <w:rFonts w:ascii="Times New Roman" w:hAnsi="Times New Roman" w:cs="Times New Roman"/>
          <w:sz w:val="24"/>
          <w:szCs w:val="24"/>
        </w:rPr>
        <w:t>”</w:t>
      </w:r>
      <w:r w:rsidR="00B5168C" w:rsidRPr="002943D9">
        <w:rPr>
          <w:rFonts w:ascii="Times New Roman" w:hAnsi="Times New Roman" w:cs="Times New Roman"/>
          <w:sz w:val="24"/>
          <w:szCs w:val="24"/>
        </w:rPr>
        <w:t xml:space="preserve"> School</w:t>
      </w:r>
      <w:r w:rsidR="00816E91" w:rsidRPr="002943D9">
        <w:rPr>
          <w:rFonts w:ascii="Times New Roman" w:hAnsi="Times New Roman" w:cs="Times New Roman"/>
          <w:sz w:val="24"/>
          <w:szCs w:val="24"/>
        </w:rPr>
        <w:t xml:space="preserve"> (sometimes referred to as “Trade</w:t>
      </w:r>
      <w:r w:rsidR="002D0580" w:rsidRPr="002943D9">
        <w:rPr>
          <w:rFonts w:ascii="Times New Roman" w:hAnsi="Times New Roman" w:cs="Times New Roman"/>
          <w:sz w:val="24"/>
          <w:szCs w:val="24"/>
        </w:rPr>
        <w:t xml:space="preserve"> School”)</w:t>
      </w:r>
      <w:r w:rsidR="00B5168C" w:rsidRPr="002943D9">
        <w:rPr>
          <w:rFonts w:ascii="Times New Roman" w:hAnsi="Times New Roman" w:cs="Times New Roman"/>
          <w:sz w:val="24"/>
          <w:szCs w:val="24"/>
        </w:rPr>
        <w:t xml:space="preserve"> as the</w:t>
      </w:r>
      <w:r w:rsidR="003A2C9C" w:rsidRPr="002943D9">
        <w:rPr>
          <w:rFonts w:ascii="Times New Roman" w:hAnsi="Times New Roman" w:cs="Times New Roman"/>
          <w:sz w:val="24"/>
          <w:szCs w:val="24"/>
        </w:rPr>
        <w:t xml:space="preserve"> “hands on” portion of </w:t>
      </w:r>
      <w:r w:rsidR="00D33EB4" w:rsidRPr="002943D9">
        <w:rPr>
          <w:rFonts w:ascii="Times New Roman" w:hAnsi="Times New Roman" w:cs="Times New Roman"/>
          <w:sz w:val="24"/>
          <w:szCs w:val="24"/>
        </w:rPr>
        <w:t>a Vocational / Technical Course in which you learn the skills</w:t>
      </w:r>
      <w:r w:rsidR="00FC2E67" w:rsidRPr="002943D9">
        <w:rPr>
          <w:rFonts w:ascii="Times New Roman" w:hAnsi="Times New Roman" w:cs="Times New Roman"/>
          <w:sz w:val="24"/>
          <w:szCs w:val="24"/>
        </w:rPr>
        <w:t xml:space="preserve"> needed to perform the particular job successfully</w:t>
      </w:r>
      <w:r w:rsidR="001C192A" w:rsidRPr="002943D9">
        <w:rPr>
          <w:rFonts w:ascii="Times New Roman" w:hAnsi="Times New Roman" w:cs="Times New Roman"/>
          <w:sz w:val="24"/>
          <w:szCs w:val="24"/>
        </w:rPr>
        <w:t xml:space="preserve">. </w:t>
      </w:r>
      <w:r w:rsidR="008B73DB" w:rsidRPr="002943D9">
        <w:rPr>
          <w:rFonts w:ascii="Times New Roman" w:hAnsi="Times New Roman" w:cs="Times New Roman"/>
          <w:sz w:val="24"/>
          <w:szCs w:val="24"/>
        </w:rPr>
        <w:t xml:space="preserve">It then </w:t>
      </w:r>
      <w:r w:rsidR="00132DBE" w:rsidRPr="002943D9">
        <w:rPr>
          <w:rFonts w:ascii="Times New Roman" w:hAnsi="Times New Roman" w:cs="Times New Roman"/>
          <w:sz w:val="24"/>
          <w:szCs w:val="24"/>
        </w:rPr>
        <w:t xml:space="preserve">defines </w:t>
      </w:r>
      <w:r w:rsidR="009257AF" w:rsidRPr="002943D9">
        <w:rPr>
          <w:rFonts w:ascii="Times New Roman" w:hAnsi="Times New Roman" w:cs="Times New Roman"/>
          <w:sz w:val="24"/>
          <w:szCs w:val="24"/>
        </w:rPr>
        <w:t>“</w:t>
      </w:r>
      <w:r w:rsidR="00132DBE" w:rsidRPr="002943D9">
        <w:rPr>
          <w:rFonts w:ascii="Times New Roman" w:hAnsi="Times New Roman" w:cs="Times New Roman"/>
          <w:sz w:val="24"/>
          <w:szCs w:val="24"/>
        </w:rPr>
        <w:t>Technical</w:t>
      </w:r>
      <w:r w:rsidR="009257AF" w:rsidRPr="002943D9">
        <w:rPr>
          <w:rFonts w:ascii="Times New Roman" w:hAnsi="Times New Roman" w:cs="Times New Roman"/>
          <w:sz w:val="24"/>
          <w:szCs w:val="24"/>
        </w:rPr>
        <w:t>”</w:t>
      </w:r>
      <w:r w:rsidR="00132DBE" w:rsidRPr="002943D9">
        <w:rPr>
          <w:rFonts w:ascii="Times New Roman" w:hAnsi="Times New Roman" w:cs="Times New Roman"/>
          <w:sz w:val="24"/>
          <w:szCs w:val="24"/>
        </w:rPr>
        <w:t xml:space="preserve"> School </w:t>
      </w:r>
      <w:r w:rsidR="00242D3B" w:rsidRPr="002943D9">
        <w:rPr>
          <w:rFonts w:ascii="Times New Roman" w:hAnsi="Times New Roman" w:cs="Times New Roman"/>
          <w:sz w:val="24"/>
          <w:szCs w:val="24"/>
        </w:rPr>
        <w:t xml:space="preserve">as the </w:t>
      </w:r>
      <w:r w:rsidR="00D4369E" w:rsidRPr="002943D9">
        <w:rPr>
          <w:rFonts w:ascii="Times New Roman" w:hAnsi="Times New Roman" w:cs="Times New Roman"/>
          <w:sz w:val="24"/>
          <w:szCs w:val="24"/>
        </w:rPr>
        <w:t xml:space="preserve">portion </w:t>
      </w:r>
      <w:r w:rsidR="00267871" w:rsidRPr="002943D9">
        <w:rPr>
          <w:rFonts w:ascii="Times New Roman" w:hAnsi="Times New Roman" w:cs="Times New Roman"/>
          <w:sz w:val="24"/>
          <w:szCs w:val="24"/>
        </w:rPr>
        <w:t>of a Vocational / Technical Course</w:t>
      </w:r>
      <w:r w:rsidR="00927E1C" w:rsidRPr="002943D9">
        <w:rPr>
          <w:rFonts w:ascii="Times New Roman" w:hAnsi="Times New Roman" w:cs="Times New Roman"/>
          <w:sz w:val="24"/>
          <w:szCs w:val="24"/>
        </w:rPr>
        <w:t xml:space="preserve"> in which you learn the </w:t>
      </w:r>
      <w:r w:rsidR="00ED6E43" w:rsidRPr="002943D9">
        <w:rPr>
          <w:rFonts w:ascii="Times New Roman" w:hAnsi="Times New Roman" w:cs="Times New Roman"/>
          <w:sz w:val="24"/>
          <w:szCs w:val="24"/>
        </w:rPr>
        <w:t xml:space="preserve">“theory and </w:t>
      </w:r>
      <w:r w:rsidR="00CD7946" w:rsidRPr="002943D9">
        <w:rPr>
          <w:rFonts w:ascii="Times New Roman" w:hAnsi="Times New Roman" w:cs="Times New Roman"/>
          <w:sz w:val="24"/>
          <w:szCs w:val="24"/>
        </w:rPr>
        <w:t>science”</w:t>
      </w:r>
      <w:r w:rsidR="00D62F14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D20249" w:rsidRPr="002943D9">
        <w:rPr>
          <w:rFonts w:ascii="Times New Roman" w:hAnsi="Times New Roman" w:cs="Times New Roman"/>
          <w:sz w:val="24"/>
          <w:szCs w:val="24"/>
        </w:rPr>
        <w:t xml:space="preserve">of the particular </w:t>
      </w:r>
      <w:r w:rsidR="00B625F0" w:rsidRPr="002943D9">
        <w:rPr>
          <w:rFonts w:ascii="Times New Roman" w:hAnsi="Times New Roman" w:cs="Times New Roman"/>
          <w:sz w:val="24"/>
          <w:szCs w:val="24"/>
        </w:rPr>
        <w:t>vocation</w:t>
      </w:r>
      <w:r w:rsidR="00A2471E" w:rsidRPr="002943D9">
        <w:rPr>
          <w:rFonts w:ascii="Times New Roman" w:hAnsi="Times New Roman" w:cs="Times New Roman"/>
          <w:sz w:val="24"/>
          <w:szCs w:val="24"/>
        </w:rPr>
        <w:t>.</w:t>
      </w:r>
      <w:r w:rsidR="00E835ED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6E755C" w:rsidRPr="002943D9">
        <w:rPr>
          <w:rFonts w:ascii="Times New Roman" w:hAnsi="Times New Roman" w:cs="Times New Roman"/>
          <w:sz w:val="24"/>
          <w:szCs w:val="24"/>
        </w:rPr>
        <w:t>In some courses</w:t>
      </w:r>
      <w:r w:rsidR="0059520F" w:rsidRPr="002943D9">
        <w:rPr>
          <w:rFonts w:ascii="Times New Roman" w:hAnsi="Times New Roman" w:cs="Times New Roman"/>
          <w:sz w:val="24"/>
          <w:szCs w:val="24"/>
        </w:rPr>
        <w:t>, t</w:t>
      </w:r>
      <w:r w:rsidR="00726974" w:rsidRPr="002943D9">
        <w:rPr>
          <w:rFonts w:ascii="Times New Roman" w:hAnsi="Times New Roman" w:cs="Times New Roman"/>
          <w:sz w:val="24"/>
          <w:szCs w:val="24"/>
        </w:rPr>
        <w:t>he two go hand-in-hand</w:t>
      </w:r>
      <w:r w:rsidR="00B84476" w:rsidRPr="002943D9">
        <w:rPr>
          <w:rFonts w:ascii="Times New Roman" w:hAnsi="Times New Roman" w:cs="Times New Roman"/>
          <w:sz w:val="24"/>
          <w:szCs w:val="24"/>
        </w:rPr>
        <w:t xml:space="preserve"> and</w:t>
      </w:r>
      <w:r w:rsidR="006C0EF0" w:rsidRPr="002943D9">
        <w:rPr>
          <w:rFonts w:ascii="Times New Roman" w:hAnsi="Times New Roman" w:cs="Times New Roman"/>
          <w:sz w:val="24"/>
          <w:szCs w:val="24"/>
        </w:rPr>
        <w:t xml:space="preserve"> easily</w:t>
      </w:r>
      <w:r w:rsidR="00B84476" w:rsidRPr="002943D9">
        <w:rPr>
          <w:rFonts w:ascii="Times New Roman" w:hAnsi="Times New Roman" w:cs="Times New Roman"/>
          <w:sz w:val="24"/>
          <w:szCs w:val="24"/>
        </w:rPr>
        <w:t xml:space="preserve"> complement</w:t>
      </w:r>
      <w:r w:rsidR="00085034" w:rsidRPr="002943D9">
        <w:rPr>
          <w:rFonts w:ascii="Times New Roman" w:hAnsi="Times New Roman" w:cs="Times New Roman"/>
          <w:sz w:val="24"/>
          <w:szCs w:val="24"/>
        </w:rPr>
        <w:t xml:space="preserve"> each other</w:t>
      </w:r>
      <w:r w:rsidR="00B84476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EC4E6C" w:rsidRPr="002943D9">
        <w:rPr>
          <w:rFonts w:ascii="Times New Roman" w:hAnsi="Times New Roman" w:cs="Times New Roman"/>
          <w:sz w:val="24"/>
          <w:szCs w:val="24"/>
        </w:rPr>
        <w:t xml:space="preserve">with the end result being the award of </w:t>
      </w:r>
      <w:r w:rsidR="00B723F5" w:rsidRPr="002943D9">
        <w:rPr>
          <w:rFonts w:ascii="Times New Roman" w:hAnsi="Times New Roman" w:cs="Times New Roman"/>
          <w:sz w:val="24"/>
          <w:szCs w:val="24"/>
        </w:rPr>
        <w:t>a VoTech</w:t>
      </w:r>
      <w:r w:rsidR="008919A7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9E3EBF" w:rsidRPr="002943D9">
        <w:rPr>
          <w:rFonts w:ascii="Times New Roman" w:hAnsi="Times New Roman" w:cs="Times New Roman"/>
          <w:sz w:val="24"/>
          <w:szCs w:val="24"/>
        </w:rPr>
        <w:t>Certific</w:t>
      </w:r>
      <w:r w:rsidR="001747CC" w:rsidRPr="002943D9">
        <w:rPr>
          <w:rFonts w:ascii="Times New Roman" w:hAnsi="Times New Roman" w:cs="Times New Roman"/>
          <w:sz w:val="24"/>
          <w:szCs w:val="24"/>
        </w:rPr>
        <w:t xml:space="preserve">ate of Completion </w:t>
      </w:r>
      <w:r w:rsidR="00FE0FAC" w:rsidRPr="002943D9">
        <w:rPr>
          <w:rFonts w:ascii="Times New Roman" w:hAnsi="Times New Roman" w:cs="Times New Roman"/>
          <w:sz w:val="24"/>
          <w:szCs w:val="24"/>
        </w:rPr>
        <w:t>and / or Certificate</w:t>
      </w:r>
      <w:r w:rsidR="00EC4E6C" w:rsidRPr="002943D9">
        <w:rPr>
          <w:rFonts w:ascii="Times New Roman" w:hAnsi="Times New Roman" w:cs="Times New Roman"/>
          <w:sz w:val="24"/>
          <w:szCs w:val="24"/>
        </w:rPr>
        <w:t>.</w:t>
      </w:r>
    </w:p>
    <w:p w14:paraId="6CD3D038" w14:textId="6195E586" w:rsidR="00B63B09" w:rsidRPr="002943D9" w:rsidRDefault="005060DA" w:rsidP="006F3B13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6.  The requirement for ACT / SAT Test Scores for a VoTech </w:t>
      </w:r>
      <w:r w:rsidR="002B1A7B" w:rsidRPr="002943D9">
        <w:rPr>
          <w:rFonts w:ascii="Times New Roman" w:hAnsi="Times New Roman" w:cs="Times New Roman"/>
          <w:sz w:val="24"/>
          <w:szCs w:val="24"/>
        </w:rPr>
        <w:t>School</w:t>
      </w:r>
      <w:r w:rsidR="00E2255C" w:rsidRPr="002943D9">
        <w:rPr>
          <w:rFonts w:ascii="Times New Roman" w:hAnsi="Times New Roman" w:cs="Times New Roman"/>
          <w:sz w:val="24"/>
          <w:szCs w:val="24"/>
        </w:rPr>
        <w:t xml:space="preserve"> course</w:t>
      </w:r>
      <w:r w:rsidR="002B1A7B" w:rsidRPr="002943D9">
        <w:rPr>
          <w:rFonts w:ascii="Times New Roman" w:hAnsi="Times New Roman" w:cs="Times New Roman"/>
          <w:sz w:val="24"/>
          <w:szCs w:val="24"/>
        </w:rPr>
        <w:t xml:space="preserve"> is </w:t>
      </w:r>
      <w:r w:rsidR="00E2255C" w:rsidRPr="002943D9">
        <w:rPr>
          <w:rFonts w:ascii="Times New Roman" w:hAnsi="Times New Roman" w:cs="Times New Roman"/>
          <w:sz w:val="24"/>
          <w:szCs w:val="24"/>
        </w:rPr>
        <w:t xml:space="preserve">also </w:t>
      </w:r>
      <w:r w:rsidR="002B1A7B" w:rsidRPr="002943D9">
        <w:rPr>
          <w:rFonts w:ascii="Times New Roman" w:hAnsi="Times New Roman" w:cs="Times New Roman"/>
          <w:sz w:val="24"/>
          <w:szCs w:val="24"/>
        </w:rPr>
        <w:t>waived</w:t>
      </w:r>
      <w:r w:rsidRPr="002943D9">
        <w:rPr>
          <w:rFonts w:ascii="Times New Roman" w:hAnsi="Times New Roman" w:cs="Times New Roman"/>
          <w:sz w:val="24"/>
          <w:szCs w:val="24"/>
        </w:rPr>
        <w:t>.</w:t>
      </w:r>
    </w:p>
    <w:p w14:paraId="41D2FC3A" w14:textId="32049F32" w:rsidR="007C0AF8" w:rsidRPr="002943D9" w:rsidRDefault="00B63B09" w:rsidP="006F3B13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7. </w:t>
      </w:r>
      <w:r w:rsidR="0014698C" w:rsidRPr="002943D9">
        <w:rPr>
          <w:rFonts w:ascii="Times New Roman" w:hAnsi="Times New Roman" w:cs="Times New Roman"/>
          <w:sz w:val="24"/>
          <w:szCs w:val="24"/>
        </w:rPr>
        <w:t>The General Anderson Scholarship Committee recognizes the fact that most VoTech</w:t>
      </w:r>
      <w:r w:rsidR="000825E4" w:rsidRPr="002943D9">
        <w:rPr>
          <w:rFonts w:ascii="Times New Roman" w:hAnsi="Times New Roman" w:cs="Times New Roman"/>
          <w:sz w:val="24"/>
          <w:szCs w:val="24"/>
        </w:rPr>
        <w:t xml:space="preserve"> School</w:t>
      </w:r>
      <w:r w:rsidR="0014698C" w:rsidRPr="002943D9">
        <w:rPr>
          <w:rFonts w:ascii="Times New Roman" w:hAnsi="Times New Roman" w:cs="Times New Roman"/>
          <w:sz w:val="24"/>
          <w:szCs w:val="24"/>
        </w:rPr>
        <w:t xml:space="preserve"> courses also incur additional expenses for specialized tools, electronic meters,</w:t>
      </w:r>
      <w:r w:rsidR="00C34042" w:rsidRPr="002943D9">
        <w:rPr>
          <w:rFonts w:ascii="Times New Roman" w:hAnsi="Times New Roman" w:cs="Times New Roman"/>
          <w:sz w:val="24"/>
          <w:szCs w:val="24"/>
        </w:rPr>
        <w:t xml:space="preserve"> “keeper” Technical Manuals</w:t>
      </w:r>
      <w:r w:rsidR="0016537A" w:rsidRPr="002943D9">
        <w:rPr>
          <w:rFonts w:ascii="Times New Roman" w:hAnsi="Times New Roman" w:cs="Times New Roman"/>
          <w:sz w:val="24"/>
          <w:szCs w:val="24"/>
        </w:rPr>
        <w:t xml:space="preserve"> or National Code Books, </w:t>
      </w:r>
      <w:r w:rsidR="007400B2" w:rsidRPr="002943D9">
        <w:rPr>
          <w:rFonts w:ascii="Times New Roman" w:hAnsi="Times New Roman" w:cs="Times New Roman"/>
          <w:sz w:val="24"/>
          <w:szCs w:val="24"/>
        </w:rPr>
        <w:t>personal welding helmets</w:t>
      </w:r>
      <w:r w:rsidR="00614460" w:rsidRPr="002943D9">
        <w:rPr>
          <w:rFonts w:ascii="Times New Roman" w:hAnsi="Times New Roman" w:cs="Times New Roman"/>
          <w:sz w:val="24"/>
          <w:szCs w:val="24"/>
        </w:rPr>
        <w:t>,</w:t>
      </w:r>
      <w:r w:rsidR="003C0EEA" w:rsidRPr="002943D9">
        <w:rPr>
          <w:rFonts w:ascii="Times New Roman" w:hAnsi="Times New Roman" w:cs="Times New Roman"/>
          <w:sz w:val="24"/>
          <w:szCs w:val="24"/>
        </w:rPr>
        <w:t xml:space="preserve"> calibrated </w:t>
      </w:r>
      <w:r w:rsidR="007C0AF8" w:rsidRPr="002943D9">
        <w:rPr>
          <w:rFonts w:ascii="Times New Roman" w:hAnsi="Times New Roman" w:cs="Times New Roman"/>
          <w:sz w:val="24"/>
          <w:szCs w:val="24"/>
        </w:rPr>
        <w:t xml:space="preserve">sensing </w:t>
      </w:r>
      <w:r w:rsidR="00CE5EA5" w:rsidRPr="002943D9">
        <w:rPr>
          <w:rFonts w:ascii="Times New Roman" w:hAnsi="Times New Roman" w:cs="Times New Roman"/>
          <w:sz w:val="24"/>
          <w:szCs w:val="24"/>
        </w:rPr>
        <w:t>devic</w:t>
      </w:r>
      <w:r w:rsidR="007C0AF8" w:rsidRPr="002943D9">
        <w:rPr>
          <w:rFonts w:ascii="Times New Roman" w:hAnsi="Times New Roman" w:cs="Times New Roman"/>
          <w:sz w:val="24"/>
          <w:szCs w:val="24"/>
        </w:rPr>
        <w:t>es,</w:t>
      </w:r>
      <w:r w:rsidR="00614460" w:rsidRPr="002943D9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4D458074" w14:textId="2990C7AB" w:rsidR="000A5484" w:rsidRPr="002943D9" w:rsidRDefault="008B620E" w:rsidP="00B92C34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a)  If an Applicant is awarded a VoTech Scholarship</w:t>
      </w:r>
      <w:r w:rsidR="00FF78E5" w:rsidRPr="002943D9">
        <w:rPr>
          <w:rFonts w:ascii="Times New Roman" w:hAnsi="Times New Roman" w:cs="Times New Roman"/>
          <w:sz w:val="24"/>
          <w:szCs w:val="24"/>
        </w:rPr>
        <w:t>,</w:t>
      </w:r>
      <w:r w:rsidR="002462DE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141851" w:rsidRPr="002943D9">
        <w:rPr>
          <w:rFonts w:ascii="Times New Roman" w:hAnsi="Times New Roman" w:cs="Times New Roman"/>
          <w:sz w:val="24"/>
          <w:szCs w:val="24"/>
        </w:rPr>
        <w:t xml:space="preserve">based on </w:t>
      </w:r>
      <w:r w:rsidR="0036749A" w:rsidRPr="002943D9">
        <w:rPr>
          <w:rFonts w:ascii="Times New Roman" w:hAnsi="Times New Roman" w:cs="Times New Roman"/>
          <w:sz w:val="24"/>
          <w:szCs w:val="24"/>
        </w:rPr>
        <w:t xml:space="preserve">previous </w:t>
      </w:r>
      <w:r w:rsidR="00141851" w:rsidRPr="002943D9">
        <w:rPr>
          <w:rFonts w:ascii="Times New Roman" w:hAnsi="Times New Roman" w:cs="Times New Roman"/>
          <w:sz w:val="24"/>
          <w:szCs w:val="24"/>
        </w:rPr>
        <w:t xml:space="preserve">research, </w:t>
      </w:r>
      <w:r w:rsidR="004E5E7B" w:rsidRPr="002943D9">
        <w:rPr>
          <w:rFonts w:ascii="Times New Roman" w:hAnsi="Times New Roman" w:cs="Times New Roman"/>
          <w:sz w:val="24"/>
          <w:szCs w:val="24"/>
        </w:rPr>
        <w:t xml:space="preserve">it is known that most, if not all </w:t>
      </w:r>
      <w:r w:rsidR="0001738E" w:rsidRPr="002943D9">
        <w:rPr>
          <w:rFonts w:ascii="Times New Roman" w:hAnsi="Times New Roman" w:cs="Times New Roman"/>
          <w:sz w:val="24"/>
          <w:szCs w:val="24"/>
        </w:rPr>
        <w:t xml:space="preserve">of the aforementioned equipment listed above </w:t>
      </w:r>
      <w:r w:rsidR="00A432DD" w:rsidRPr="002943D9">
        <w:rPr>
          <w:rFonts w:ascii="Times New Roman" w:hAnsi="Times New Roman" w:cs="Times New Roman"/>
          <w:sz w:val="24"/>
          <w:szCs w:val="24"/>
        </w:rPr>
        <w:t xml:space="preserve">are normally </w:t>
      </w:r>
      <w:r w:rsidR="00A432DD" w:rsidRPr="002943D9">
        <w:rPr>
          <w:rFonts w:ascii="Times New Roman" w:hAnsi="Times New Roman" w:cs="Times New Roman"/>
          <w:sz w:val="24"/>
          <w:szCs w:val="24"/>
        </w:rPr>
        <w:lastRenderedPageBreak/>
        <w:t>required to be purchased and in the possession of the VoTech Awardee</w:t>
      </w:r>
      <w:r w:rsidR="00867047" w:rsidRPr="002943D9">
        <w:rPr>
          <w:rFonts w:ascii="Times New Roman" w:hAnsi="Times New Roman" w:cs="Times New Roman"/>
          <w:sz w:val="24"/>
          <w:szCs w:val="24"/>
        </w:rPr>
        <w:t xml:space="preserve"> between the</w:t>
      </w:r>
      <w:r w:rsidR="008C33BF" w:rsidRPr="002943D9">
        <w:rPr>
          <w:rFonts w:ascii="Times New Roman" w:hAnsi="Times New Roman" w:cs="Times New Roman"/>
          <w:sz w:val="24"/>
          <w:szCs w:val="24"/>
        </w:rPr>
        <w:t xml:space="preserve"> end of the</w:t>
      </w:r>
      <w:r w:rsidR="00867047" w:rsidRPr="002943D9">
        <w:rPr>
          <w:rFonts w:ascii="Times New Roman" w:hAnsi="Times New Roman" w:cs="Times New Roman"/>
          <w:sz w:val="24"/>
          <w:szCs w:val="24"/>
        </w:rPr>
        <w:t xml:space="preserve"> first</w:t>
      </w:r>
      <w:r w:rsidR="008C33BF" w:rsidRPr="002943D9">
        <w:rPr>
          <w:rFonts w:ascii="Times New Roman" w:hAnsi="Times New Roman" w:cs="Times New Roman"/>
          <w:sz w:val="24"/>
          <w:szCs w:val="24"/>
        </w:rPr>
        <w:t xml:space="preserve"> year</w:t>
      </w:r>
      <w:r w:rsidR="00867047" w:rsidRPr="002943D9">
        <w:rPr>
          <w:rFonts w:ascii="Times New Roman" w:hAnsi="Times New Roman" w:cs="Times New Roman"/>
          <w:sz w:val="24"/>
          <w:szCs w:val="24"/>
        </w:rPr>
        <w:t xml:space="preserve"> and</w:t>
      </w:r>
      <w:r w:rsidR="008C33BF" w:rsidRPr="002943D9">
        <w:rPr>
          <w:rFonts w:ascii="Times New Roman" w:hAnsi="Times New Roman" w:cs="Times New Roman"/>
          <w:sz w:val="24"/>
          <w:szCs w:val="24"/>
        </w:rPr>
        <w:t xml:space="preserve"> the beginning of the</w:t>
      </w:r>
      <w:r w:rsidR="00867047" w:rsidRPr="002943D9">
        <w:rPr>
          <w:rFonts w:ascii="Times New Roman" w:hAnsi="Times New Roman" w:cs="Times New Roman"/>
          <w:sz w:val="24"/>
          <w:szCs w:val="24"/>
        </w:rPr>
        <w:t xml:space="preserve"> second year</w:t>
      </w:r>
      <w:r w:rsidR="006C0935" w:rsidRPr="002943D9">
        <w:rPr>
          <w:rFonts w:ascii="Times New Roman" w:hAnsi="Times New Roman" w:cs="Times New Roman"/>
          <w:sz w:val="24"/>
          <w:szCs w:val="24"/>
        </w:rPr>
        <w:t>; sometimes even sooner</w:t>
      </w:r>
      <w:r w:rsidR="00044091" w:rsidRPr="002943D9">
        <w:rPr>
          <w:rFonts w:ascii="Times New Roman" w:hAnsi="Times New Roman" w:cs="Times New Roman"/>
          <w:sz w:val="24"/>
          <w:szCs w:val="24"/>
        </w:rPr>
        <w:t>.</w:t>
      </w:r>
    </w:p>
    <w:p w14:paraId="2BADB0BB" w14:textId="2B271724" w:rsidR="00965F95" w:rsidRPr="002943D9" w:rsidRDefault="000A5484" w:rsidP="00B92C34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b) </w:t>
      </w:r>
      <w:r w:rsidR="00AB2D61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Pr="002943D9">
        <w:rPr>
          <w:rFonts w:ascii="Times New Roman" w:hAnsi="Times New Roman" w:cs="Times New Roman"/>
          <w:sz w:val="24"/>
          <w:szCs w:val="24"/>
        </w:rPr>
        <w:t>As opposed to a college or university degree program where</w:t>
      </w:r>
      <w:r w:rsidR="00C32BBC" w:rsidRPr="002943D9">
        <w:rPr>
          <w:rFonts w:ascii="Times New Roman" w:hAnsi="Times New Roman" w:cs="Times New Roman"/>
          <w:sz w:val="24"/>
          <w:szCs w:val="24"/>
        </w:rPr>
        <w:t>in</w:t>
      </w:r>
      <w:r w:rsidRPr="002943D9">
        <w:rPr>
          <w:rFonts w:ascii="Times New Roman" w:hAnsi="Times New Roman" w:cs="Times New Roman"/>
          <w:sz w:val="24"/>
          <w:szCs w:val="24"/>
        </w:rPr>
        <w:t xml:space="preserve"> books are</w:t>
      </w:r>
      <w:r w:rsidR="00E97121" w:rsidRPr="002943D9">
        <w:rPr>
          <w:rFonts w:ascii="Times New Roman" w:hAnsi="Times New Roman" w:cs="Times New Roman"/>
          <w:sz w:val="24"/>
          <w:szCs w:val="24"/>
        </w:rPr>
        <w:t xml:space="preserve"> bought, borrowed, leased or otherwise obtained for a short period of time, </w:t>
      </w:r>
      <w:r w:rsidR="00B92C34" w:rsidRPr="002943D9">
        <w:rPr>
          <w:rFonts w:ascii="Times New Roman" w:hAnsi="Times New Roman" w:cs="Times New Roman"/>
          <w:sz w:val="24"/>
          <w:szCs w:val="24"/>
        </w:rPr>
        <w:t>the items listed above</w:t>
      </w:r>
      <w:r w:rsidR="00965F95" w:rsidRPr="002943D9">
        <w:rPr>
          <w:rFonts w:ascii="Times New Roman" w:hAnsi="Times New Roman" w:cs="Times New Roman"/>
          <w:sz w:val="24"/>
          <w:szCs w:val="24"/>
        </w:rPr>
        <w:t>,</w:t>
      </w:r>
      <w:r w:rsidR="005C0142" w:rsidRPr="002943D9">
        <w:rPr>
          <w:rFonts w:ascii="Times New Roman" w:hAnsi="Times New Roman" w:cs="Times New Roman"/>
          <w:sz w:val="24"/>
          <w:szCs w:val="24"/>
        </w:rPr>
        <w:t xml:space="preserve"> being specialized in nature to a particular field or trade,</w:t>
      </w:r>
      <w:r w:rsidR="00867047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926494" w:rsidRPr="002943D9">
        <w:rPr>
          <w:rFonts w:ascii="Times New Roman" w:hAnsi="Times New Roman" w:cs="Times New Roman"/>
          <w:sz w:val="24"/>
          <w:szCs w:val="24"/>
        </w:rPr>
        <w:t xml:space="preserve">can cost hundreds, if not thousands, of </w:t>
      </w:r>
      <w:r w:rsidR="00B63229" w:rsidRPr="002943D9">
        <w:rPr>
          <w:rFonts w:ascii="Times New Roman" w:hAnsi="Times New Roman" w:cs="Times New Roman"/>
          <w:sz w:val="24"/>
          <w:szCs w:val="24"/>
        </w:rPr>
        <w:t>additional dollars!</w:t>
      </w:r>
    </w:p>
    <w:p w14:paraId="24FED454" w14:textId="713AE944" w:rsidR="006F3B13" w:rsidRPr="002943D9" w:rsidRDefault="00965F95" w:rsidP="00B92C34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c)</w:t>
      </w:r>
      <w:r w:rsidR="00AB2D61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B723F5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3E4D2E" w:rsidRPr="002943D9">
        <w:rPr>
          <w:rFonts w:ascii="Times New Roman" w:hAnsi="Times New Roman" w:cs="Times New Roman"/>
          <w:sz w:val="24"/>
          <w:szCs w:val="24"/>
        </w:rPr>
        <w:t>Taking this into account, the General Anderson Scholarship Committee will look</w:t>
      </w:r>
      <w:r w:rsidR="00584270" w:rsidRPr="002943D9">
        <w:rPr>
          <w:rFonts w:ascii="Times New Roman" w:hAnsi="Times New Roman" w:cs="Times New Roman"/>
          <w:sz w:val="24"/>
          <w:szCs w:val="24"/>
        </w:rPr>
        <w:t xml:space="preserve"> at the overall costs of a</w:t>
      </w:r>
      <w:r w:rsidR="0069499A" w:rsidRPr="002943D9">
        <w:rPr>
          <w:rFonts w:ascii="Times New Roman" w:hAnsi="Times New Roman" w:cs="Times New Roman"/>
          <w:sz w:val="24"/>
          <w:szCs w:val="24"/>
        </w:rPr>
        <w:t xml:space="preserve"> particular VoTech course on a case-by-case basis and determine whether </w:t>
      </w:r>
      <w:r w:rsidR="00A54054" w:rsidRPr="002943D9">
        <w:rPr>
          <w:rFonts w:ascii="Times New Roman" w:hAnsi="Times New Roman" w:cs="Times New Roman"/>
          <w:sz w:val="24"/>
          <w:szCs w:val="24"/>
        </w:rPr>
        <w:t>it warrants a</w:t>
      </w:r>
      <w:r w:rsidR="00AF1EDF" w:rsidRPr="002943D9">
        <w:rPr>
          <w:rFonts w:ascii="Times New Roman" w:hAnsi="Times New Roman" w:cs="Times New Roman"/>
          <w:sz w:val="24"/>
          <w:szCs w:val="24"/>
        </w:rPr>
        <w:t xml:space="preserve">n additional stipend of </w:t>
      </w:r>
      <w:r w:rsidR="009A4E7D" w:rsidRPr="002943D9">
        <w:rPr>
          <w:rFonts w:ascii="Times New Roman" w:hAnsi="Times New Roman" w:cs="Times New Roman"/>
          <w:sz w:val="24"/>
          <w:szCs w:val="24"/>
        </w:rPr>
        <w:t>between $</w:t>
      </w:r>
      <w:r w:rsidR="00554BAB" w:rsidRPr="002943D9">
        <w:rPr>
          <w:rFonts w:ascii="Times New Roman" w:hAnsi="Times New Roman" w:cs="Times New Roman"/>
          <w:sz w:val="24"/>
          <w:szCs w:val="24"/>
        </w:rPr>
        <w:t>50</w:t>
      </w:r>
      <w:r w:rsidR="009A4E7D" w:rsidRPr="002943D9">
        <w:rPr>
          <w:rFonts w:ascii="Times New Roman" w:hAnsi="Times New Roman" w:cs="Times New Roman"/>
          <w:sz w:val="24"/>
          <w:szCs w:val="24"/>
        </w:rPr>
        <w:t xml:space="preserve">0.00 and </w:t>
      </w:r>
      <w:r w:rsidR="00AF1EDF" w:rsidRPr="002943D9">
        <w:rPr>
          <w:rFonts w:ascii="Times New Roman" w:hAnsi="Times New Roman" w:cs="Times New Roman"/>
          <w:sz w:val="24"/>
          <w:szCs w:val="24"/>
        </w:rPr>
        <w:t>$1,000</w:t>
      </w:r>
      <w:r w:rsidR="009A4E7D" w:rsidRPr="002943D9">
        <w:rPr>
          <w:rFonts w:ascii="Times New Roman" w:hAnsi="Times New Roman" w:cs="Times New Roman"/>
          <w:sz w:val="24"/>
          <w:szCs w:val="24"/>
        </w:rPr>
        <w:t>.00</w:t>
      </w:r>
      <w:r w:rsidR="00AF1EDF" w:rsidRPr="002943D9">
        <w:rPr>
          <w:rFonts w:ascii="Times New Roman" w:hAnsi="Times New Roman" w:cs="Times New Roman"/>
          <w:sz w:val="24"/>
          <w:szCs w:val="24"/>
        </w:rPr>
        <w:t xml:space="preserve"> at the end of the first year.</w:t>
      </w:r>
      <w:r w:rsidR="00AF2422" w:rsidRPr="002943D9">
        <w:rPr>
          <w:rFonts w:ascii="Times New Roman" w:hAnsi="Times New Roman" w:cs="Times New Roman"/>
          <w:sz w:val="24"/>
          <w:szCs w:val="24"/>
        </w:rPr>
        <w:t xml:space="preserve"> This will be a one-time stipend </w:t>
      </w:r>
      <w:r w:rsidR="008D4CDC" w:rsidRPr="002943D9">
        <w:rPr>
          <w:rFonts w:ascii="Times New Roman" w:hAnsi="Times New Roman" w:cs="Times New Roman"/>
          <w:sz w:val="24"/>
          <w:szCs w:val="24"/>
        </w:rPr>
        <w:t xml:space="preserve">in addition to the </w:t>
      </w:r>
      <w:r w:rsidR="00D92C30" w:rsidRPr="002943D9">
        <w:rPr>
          <w:rFonts w:ascii="Times New Roman" w:hAnsi="Times New Roman" w:cs="Times New Roman"/>
          <w:sz w:val="24"/>
          <w:szCs w:val="24"/>
        </w:rPr>
        <w:t>awarded General Anderson Scholarship</w:t>
      </w:r>
      <w:r w:rsidR="009A4E7D" w:rsidRPr="002943D9">
        <w:rPr>
          <w:rFonts w:ascii="Times New Roman" w:hAnsi="Times New Roman" w:cs="Times New Roman"/>
          <w:sz w:val="24"/>
          <w:szCs w:val="24"/>
        </w:rPr>
        <w:t>.</w:t>
      </w:r>
      <w:r w:rsidR="004D2BC3" w:rsidRPr="002943D9">
        <w:rPr>
          <w:rFonts w:ascii="Times New Roman" w:hAnsi="Times New Roman" w:cs="Times New Roman"/>
          <w:sz w:val="24"/>
          <w:szCs w:val="24"/>
        </w:rPr>
        <w:t xml:space="preserve"> The Scholarship Committee Chairman may </w:t>
      </w:r>
      <w:r w:rsidR="005C613E" w:rsidRPr="002943D9">
        <w:rPr>
          <w:rFonts w:ascii="Times New Roman" w:hAnsi="Times New Roman" w:cs="Times New Roman"/>
          <w:sz w:val="24"/>
          <w:szCs w:val="24"/>
        </w:rPr>
        <w:t>email the Awardee asking for collaborating</w:t>
      </w:r>
      <w:r w:rsidR="00937B15" w:rsidRPr="002943D9">
        <w:rPr>
          <w:rFonts w:ascii="Times New Roman" w:hAnsi="Times New Roman" w:cs="Times New Roman"/>
          <w:sz w:val="24"/>
          <w:szCs w:val="24"/>
        </w:rPr>
        <w:t xml:space="preserve"> documentation and / or justification for a stipend</w:t>
      </w:r>
      <w:r w:rsidR="00640FBB" w:rsidRPr="002943D9">
        <w:rPr>
          <w:rFonts w:ascii="Times New Roman" w:hAnsi="Times New Roman" w:cs="Times New Roman"/>
          <w:sz w:val="24"/>
          <w:szCs w:val="24"/>
        </w:rPr>
        <w:t>’s further consideration.</w:t>
      </w:r>
      <w:r w:rsidR="005C613E" w:rsidRPr="00294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032BA" w14:textId="2CA5ECB9" w:rsidR="00C77173" w:rsidRPr="002943D9" w:rsidRDefault="00C77173" w:rsidP="00B92C34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d)  </w:t>
      </w:r>
      <w:r w:rsidR="008E5342" w:rsidRPr="002943D9">
        <w:rPr>
          <w:rFonts w:ascii="Times New Roman" w:hAnsi="Times New Roman" w:cs="Times New Roman"/>
          <w:sz w:val="24"/>
          <w:szCs w:val="24"/>
        </w:rPr>
        <w:t xml:space="preserve">In order to be qualified to receive this </w:t>
      </w:r>
      <w:r w:rsidR="00FC682A" w:rsidRPr="002943D9">
        <w:rPr>
          <w:rFonts w:ascii="Times New Roman" w:hAnsi="Times New Roman" w:cs="Times New Roman"/>
          <w:sz w:val="24"/>
          <w:szCs w:val="24"/>
        </w:rPr>
        <w:t>one-time stipend, t</w:t>
      </w:r>
      <w:r w:rsidRPr="002943D9">
        <w:rPr>
          <w:rFonts w:ascii="Times New Roman" w:hAnsi="Times New Roman" w:cs="Times New Roman"/>
          <w:sz w:val="24"/>
          <w:szCs w:val="24"/>
        </w:rPr>
        <w:t xml:space="preserve">he VoTech School </w:t>
      </w:r>
      <w:r w:rsidR="00CD4CFD" w:rsidRPr="002943D9">
        <w:rPr>
          <w:rFonts w:ascii="Times New Roman" w:hAnsi="Times New Roman" w:cs="Times New Roman"/>
          <w:sz w:val="24"/>
          <w:szCs w:val="24"/>
        </w:rPr>
        <w:t xml:space="preserve">Scholarship Awardee </w:t>
      </w:r>
      <w:r w:rsidR="00CD4CFD" w:rsidRPr="002943D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MUST</w:t>
      </w:r>
      <w:r w:rsidR="00CD4CFD" w:rsidRPr="002943D9">
        <w:rPr>
          <w:rFonts w:ascii="Times New Roman" w:hAnsi="Times New Roman" w:cs="Times New Roman"/>
          <w:sz w:val="24"/>
          <w:szCs w:val="24"/>
        </w:rPr>
        <w:t xml:space="preserve"> meet or exceed the requirements </w:t>
      </w:r>
      <w:r w:rsidR="009556CC" w:rsidRPr="002943D9">
        <w:rPr>
          <w:rFonts w:ascii="Times New Roman" w:hAnsi="Times New Roman" w:cs="Times New Roman"/>
          <w:sz w:val="24"/>
          <w:szCs w:val="24"/>
        </w:rPr>
        <w:t xml:space="preserve">in </w:t>
      </w:r>
      <w:r w:rsidR="00A65881" w:rsidRPr="002943D9">
        <w:rPr>
          <w:rFonts w:ascii="Times New Roman" w:hAnsi="Times New Roman" w:cs="Times New Roman"/>
          <w:sz w:val="24"/>
          <w:szCs w:val="24"/>
        </w:rPr>
        <w:t>the</w:t>
      </w:r>
      <w:r w:rsidR="009164E5" w:rsidRPr="002943D9">
        <w:rPr>
          <w:rFonts w:ascii="Times New Roman" w:hAnsi="Times New Roman" w:cs="Times New Roman"/>
          <w:sz w:val="24"/>
          <w:szCs w:val="24"/>
        </w:rPr>
        <w:t xml:space="preserve"> Scholarship Criteria</w:t>
      </w:r>
      <w:r w:rsidR="00A65881" w:rsidRPr="002943D9">
        <w:rPr>
          <w:rFonts w:ascii="Times New Roman" w:hAnsi="Times New Roman" w:cs="Times New Roman"/>
          <w:sz w:val="24"/>
          <w:szCs w:val="24"/>
        </w:rPr>
        <w:t xml:space="preserve"> section titled “</w:t>
      </w:r>
      <w:r w:rsidR="004776D9" w:rsidRPr="002943D9">
        <w:rPr>
          <w:rFonts w:ascii="Times New Roman" w:hAnsi="Times New Roman" w:cs="Times New Roman"/>
          <w:sz w:val="24"/>
          <w:szCs w:val="24"/>
        </w:rPr>
        <w:t>Enrollment Requirements,” Paragraph 3</w:t>
      </w:r>
      <w:r w:rsidR="00223206" w:rsidRPr="002943D9">
        <w:rPr>
          <w:rFonts w:ascii="Times New Roman" w:hAnsi="Times New Roman" w:cs="Times New Roman"/>
          <w:sz w:val="24"/>
          <w:szCs w:val="24"/>
        </w:rPr>
        <w:t xml:space="preserve"> in </w:t>
      </w:r>
      <w:r w:rsidR="00443231" w:rsidRPr="002943D9">
        <w:rPr>
          <w:rFonts w:ascii="Times New Roman" w:hAnsi="Times New Roman" w:cs="Times New Roman"/>
          <w:sz w:val="24"/>
          <w:szCs w:val="24"/>
        </w:rPr>
        <w:t>its entirety.</w:t>
      </w:r>
    </w:p>
    <w:p w14:paraId="62C18BF0" w14:textId="5EEE4089" w:rsidR="00F07D49" w:rsidRPr="002943D9" w:rsidRDefault="00F07D49" w:rsidP="00B92C34">
      <w:pPr>
        <w:ind w:left="720"/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 xml:space="preserve">e)  </w:t>
      </w:r>
      <w:r w:rsidR="00BA430E" w:rsidRPr="002943D9">
        <w:rPr>
          <w:rFonts w:ascii="Times New Roman" w:hAnsi="Times New Roman" w:cs="Times New Roman"/>
          <w:sz w:val="24"/>
          <w:szCs w:val="24"/>
        </w:rPr>
        <w:t>If an Awardee applies for</w:t>
      </w:r>
      <w:r w:rsidR="004F279F" w:rsidRPr="002943D9">
        <w:rPr>
          <w:rFonts w:ascii="Times New Roman" w:hAnsi="Times New Roman" w:cs="Times New Roman"/>
          <w:sz w:val="24"/>
          <w:szCs w:val="24"/>
        </w:rPr>
        <w:t xml:space="preserve"> a follow-on VoTech Scholarship based on the secti</w:t>
      </w:r>
      <w:r w:rsidR="00B36045" w:rsidRPr="002943D9">
        <w:rPr>
          <w:rFonts w:ascii="Times New Roman" w:hAnsi="Times New Roman" w:cs="Times New Roman"/>
          <w:sz w:val="24"/>
          <w:szCs w:val="24"/>
        </w:rPr>
        <w:t>o</w:t>
      </w:r>
      <w:r w:rsidR="004F279F" w:rsidRPr="002943D9">
        <w:rPr>
          <w:rFonts w:ascii="Times New Roman" w:hAnsi="Times New Roman" w:cs="Times New Roman"/>
          <w:sz w:val="24"/>
          <w:szCs w:val="24"/>
        </w:rPr>
        <w:t>n titled</w:t>
      </w:r>
      <w:r w:rsidR="00440673" w:rsidRPr="002943D9">
        <w:rPr>
          <w:rFonts w:ascii="Times New Roman" w:hAnsi="Times New Roman" w:cs="Times New Roman"/>
          <w:sz w:val="24"/>
          <w:szCs w:val="24"/>
        </w:rPr>
        <w:t xml:space="preserve"> </w:t>
      </w:r>
      <w:r w:rsidR="00E850E1" w:rsidRPr="002943D9">
        <w:rPr>
          <w:rFonts w:ascii="Times New Roman" w:hAnsi="Times New Roman" w:cs="Times New Roman"/>
          <w:sz w:val="24"/>
          <w:szCs w:val="24"/>
        </w:rPr>
        <w:t>“Enrollment</w:t>
      </w:r>
      <w:r w:rsidR="00A86368" w:rsidRPr="002943D9">
        <w:rPr>
          <w:rFonts w:ascii="Times New Roman" w:hAnsi="Times New Roman" w:cs="Times New Roman"/>
          <w:sz w:val="24"/>
          <w:szCs w:val="24"/>
        </w:rPr>
        <w:t xml:space="preserve"> Requirements,” Paragraph 4 and is </w:t>
      </w:r>
      <w:r w:rsidR="005802DD" w:rsidRPr="002943D9">
        <w:rPr>
          <w:rFonts w:ascii="Times New Roman" w:hAnsi="Times New Roman" w:cs="Times New Roman"/>
          <w:sz w:val="24"/>
          <w:szCs w:val="24"/>
        </w:rPr>
        <w:t>subsequently awarded a follow-on scholarship, if they received a</w:t>
      </w:r>
      <w:r w:rsidR="00A078DB" w:rsidRPr="002943D9">
        <w:rPr>
          <w:rFonts w:ascii="Times New Roman" w:hAnsi="Times New Roman" w:cs="Times New Roman"/>
          <w:sz w:val="24"/>
          <w:szCs w:val="24"/>
        </w:rPr>
        <w:t xml:space="preserve"> stipend to assist</w:t>
      </w:r>
      <w:r w:rsidR="005C2BD5" w:rsidRPr="002943D9">
        <w:rPr>
          <w:rFonts w:ascii="Times New Roman" w:hAnsi="Times New Roman" w:cs="Times New Roman"/>
          <w:sz w:val="24"/>
          <w:szCs w:val="24"/>
        </w:rPr>
        <w:t xml:space="preserve"> in the high cost of specialized equipment, their follow-on scholarship will be reduced dollar-for-dollar</w:t>
      </w:r>
      <w:r w:rsidR="00DF4A14" w:rsidRPr="002943D9">
        <w:rPr>
          <w:rFonts w:ascii="Times New Roman" w:hAnsi="Times New Roman" w:cs="Times New Roman"/>
          <w:sz w:val="24"/>
          <w:szCs w:val="24"/>
        </w:rPr>
        <w:t xml:space="preserve"> so that </w:t>
      </w:r>
      <w:r w:rsidR="009D2269" w:rsidRPr="002943D9">
        <w:rPr>
          <w:rFonts w:ascii="Times New Roman" w:hAnsi="Times New Roman" w:cs="Times New Roman"/>
          <w:sz w:val="24"/>
          <w:szCs w:val="24"/>
        </w:rPr>
        <w:t xml:space="preserve">they do not exceed what </w:t>
      </w:r>
      <w:r w:rsidR="00693571" w:rsidRPr="002943D9">
        <w:rPr>
          <w:rFonts w:ascii="Times New Roman" w:hAnsi="Times New Roman" w:cs="Times New Roman"/>
          <w:sz w:val="24"/>
          <w:szCs w:val="24"/>
        </w:rPr>
        <w:t>back-to-back scholarships would total.</w:t>
      </w:r>
      <w:r w:rsidR="00BA430E" w:rsidRPr="002943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FEEF" w14:textId="77777777" w:rsidR="000105C0" w:rsidRDefault="0029039E" w:rsidP="00A42CDB">
      <w:pPr>
        <w:rPr>
          <w:rFonts w:ascii="Times New Roman" w:hAnsi="Times New Roman" w:cs="Times New Roman"/>
          <w:sz w:val="24"/>
          <w:szCs w:val="24"/>
        </w:rPr>
      </w:pPr>
      <w:r w:rsidRPr="002943D9">
        <w:rPr>
          <w:rFonts w:ascii="Times New Roman" w:hAnsi="Times New Roman" w:cs="Times New Roman"/>
          <w:sz w:val="24"/>
          <w:szCs w:val="24"/>
        </w:rPr>
        <w:t>8</w:t>
      </w:r>
      <w:r w:rsidR="00C66667" w:rsidRPr="002943D9">
        <w:rPr>
          <w:rFonts w:ascii="Times New Roman" w:hAnsi="Times New Roman" w:cs="Times New Roman"/>
          <w:sz w:val="24"/>
          <w:szCs w:val="24"/>
        </w:rPr>
        <w:t xml:space="preserve">.  </w:t>
      </w:r>
      <w:r w:rsidR="00452E4E" w:rsidRPr="002943D9">
        <w:rPr>
          <w:rFonts w:ascii="Times New Roman" w:hAnsi="Times New Roman" w:cs="Times New Roman"/>
          <w:sz w:val="24"/>
          <w:szCs w:val="24"/>
        </w:rPr>
        <w:t>The General Anderson Scholarship Committee strongly recommends that an inquiry email be sent to:</w:t>
      </w:r>
      <w:r w:rsidR="00452E4E" w:rsidRPr="005818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D0D00" w:rsidRPr="005818A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general.anderson.scholarship.info@gmail.com</w:t>
        </w:r>
      </w:hyperlink>
      <w:r w:rsidR="002D0D00" w:rsidRPr="005818AE">
        <w:rPr>
          <w:rFonts w:ascii="Times New Roman" w:hAnsi="Times New Roman" w:cs="Times New Roman"/>
          <w:sz w:val="24"/>
          <w:szCs w:val="24"/>
        </w:rPr>
        <w:t xml:space="preserve"> </w:t>
      </w:r>
      <w:r w:rsidR="002D0D00" w:rsidRPr="002943D9">
        <w:rPr>
          <w:rFonts w:ascii="Times New Roman" w:hAnsi="Times New Roman" w:cs="Times New Roman"/>
          <w:sz w:val="24"/>
          <w:szCs w:val="24"/>
        </w:rPr>
        <w:t xml:space="preserve">for any concerns, </w:t>
      </w:r>
      <w:r w:rsidR="00E91AD2" w:rsidRPr="002943D9">
        <w:rPr>
          <w:rFonts w:ascii="Times New Roman" w:hAnsi="Times New Roman" w:cs="Times New Roman"/>
          <w:sz w:val="24"/>
          <w:szCs w:val="24"/>
        </w:rPr>
        <w:t>issues or questions on this Addendum.</w:t>
      </w:r>
    </w:p>
    <w:p w14:paraId="7468AD83" w14:textId="5ACEC2A4" w:rsidR="001C48DE" w:rsidRPr="000105C0" w:rsidRDefault="000105C0" w:rsidP="00010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//////////////////////////////////////NOTHING FOLLOWS//////////////////////////////////////</w:t>
      </w:r>
    </w:p>
    <w:sectPr w:rsidR="001C48DE" w:rsidRPr="000105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354E" w14:textId="77777777" w:rsidR="0062369A" w:rsidRDefault="0062369A" w:rsidP="008F0639">
      <w:pPr>
        <w:spacing w:after="0" w:line="240" w:lineRule="auto"/>
      </w:pPr>
      <w:r>
        <w:separator/>
      </w:r>
    </w:p>
  </w:endnote>
  <w:endnote w:type="continuationSeparator" w:id="0">
    <w:p w14:paraId="539318FE" w14:textId="77777777" w:rsidR="0062369A" w:rsidRDefault="0062369A" w:rsidP="008F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4865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D51045" w14:textId="52653AFC" w:rsidR="008F0639" w:rsidRPr="00B23485" w:rsidRDefault="008F0639" w:rsidP="00B23485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23485">
              <w:rPr>
                <w:b/>
                <w:bCs/>
                <w:sz w:val="24"/>
                <w:szCs w:val="24"/>
              </w:rPr>
              <w:t xml:space="preserve"> </w:t>
            </w:r>
            <w:r w:rsidR="00B23485">
              <w:rPr>
                <w:b/>
                <w:bCs/>
                <w:sz w:val="24"/>
                <w:szCs w:val="24"/>
              </w:rPr>
              <w:tab/>
            </w:r>
            <w:r w:rsidR="00B23485">
              <w:rPr>
                <w:b/>
                <w:bCs/>
                <w:sz w:val="24"/>
                <w:szCs w:val="24"/>
              </w:rPr>
              <w:tab/>
              <w:t xml:space="preserve">Created: </w:t>
            </w:r>
            <w:r w:rsidR="00A8734D">
              <w:rPr>
                <w:b/>
                <w:bCs/>
                <w:sz w:val="24"/>
                <w:szCs w:val="24"/>
              </w:rPr>
              <w:t xml:space="preserve">10 August </w:t>
            </w:r>
            <w:r w:rsidR="00B23485">
              <w:rPr>
                <w:b/>
                <w:bCs/>
                <w:sz w:val="24"/>
                <w:szCs w:val="24"/>
              </w:rPr>
              <w:t>2024</w:t>
            </w:r>
          </w:p>
        </w:sdtContent>
      </w:sdt>
    </w:sdtContent>
  </w:sdt>
  <w:p w14:paraId="68429346" w14:textId="77777777" w:rsidR="008F0639" w:rsidRDefault="008F0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FA8D" w14:textId="77777777" w:rsidR="0062369A" w:rsidRDefault="0062369A" w:rsidP="008F0639">
      <w:pPr>
        <w:spacing w:after="0" w:line="240" w:lineRule="auto"/>
      </w:pPr>
      <w:r>
        <w:separator/>
      </w:r>
    </w:p>
  </w:footnote>
  <w:footnote w:type="continuationSeparator" w:id="0">
    <w:p w14:paraId="57359665" w14:textId="77777777" w:rsidR="0062369A" w:rsidRDefault="0062369A" w:rsidP="008F0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79"/>
    <w:rsid w:val="0000190C"/>
    <w:rsid w:val="000105C0"/>
    <w:rsid w:val="0001738E"/>
    <w:rsid w:val="00041856"/>
    <w:rsid w:val="00042AA2"/>
    <w:rsid w:val="00044091"/>
    <w:rsid w:val="0004517A"/>
    <w:rsid w:val="0004681D"/>
    <w:rsid w:val="00050D7C"/>
    <w:rsid w:val="00053480"/>
    <w:rsid w:val="00080710"/>
    <w:rsid w:val="000825E4"/>
    <w:rsid w:val="00085034"/>
    <w:rsid w:val="000859C3"/>
    <w:rsid w:val="0008661C"/>
    <w:rsid w:val="000A226B"/>
    <w:rsid w:val="000A2EF8"/>
    <w:rsid w:val="000A4511"/>
    <w:rsid w:val="000A5484"/>
    <w:rsid w:val="000C6310"/>
    <w:rsid w:val="000E70E0"/>
    <w:rsid w:val="00117E55"/>
    <w:rsid w:val="00132DBE"/>
    <w:rsid w:val="00135CD2"/>
    <w:rsid w:val="00141851"/>
    <w:rsid w:val="001458C8"/>
    <w:rsid w:val="0014698C"/>
    <w:rsid w:val="0014705A"/>
    <w:rsid w:val="0016537A"/>
    <w:rsid w:val="00167171"/>
    <w:rsid w:val="001747CC"/>
    <w:rsid w:val="00181FE9"/>
    <w:rsid w:val="001864C6"/>
    <w:rsid w:val="001C192A"/>
    <w:rsid w:val="001C48DE"/>
    <w:rsid w:val="001E32E5"/>
    <w:rsid w:val="002109AD"/>
    <w:rsid w:val="002166AA"/>
    <w:rsid w:val="00223206"/>
    <w:rsid w:val="002273A0"/>
    <w:rsid w:val="00242D3B"/>
    <w:rsid w:val="00243DDC"/>
    <w:rsid w:val="002459F8"/>
    <w:rsid w:val="002462DE"/>
    <w:rsid w:val="00251802"/>
    <w:rsid w:val="002623C1"/>
    <w:rsid w:val="002674DF"/>
    <w:rsid w:val="00267871"/>
    <w:rsid w:val="002707D0"/>
    <w:rsid w:val="00271ED7"/>
    <w:rsid w:val="0027528D"/>
    <w:rsid w:val="00277B61"/>
    <w:rsid w:val="00285F87"/>
    <w:rsid w:val="0029039E"/>
    <w:rsid w:val="002943D9"/>
    <w:rsid w:val="002A7CD3"/>
    <w:rsid w:val="002B1A7B"/>
    <w:rsid w:val="002B4D40"/>
    <w:rsid w:val="002C0B9A"/>
    <w:rsid w:val="002D0580"/>
    <w:rsid w:val="002D0D00"/>
    <w:rsid w:val="002D610F"/>
    <w:rsid w:val="002D7976"/>
    <w:rsid w:val="00301519"/>
    <w:rsid w:val="00301578"/>
    <w:rsid w:val="00306CA2"/>
    <w:rsid w:val="00311A58"/>
    <w:rsid w:val="00340680"/>
    <w:rsid w:val="00340D96"/>
    <w:rsid w:val="0036749A"/>
    <w:rsid w:val="00396D9F"/>
    <w:rsid w:val="003979D2"/>
    <w:rsid w:val="003A2AA0"/>
    <w:rsid w:val="003A2C9C"/>
    <w:rsid w:val="003B588E"/>
    <w:rsid w:val="003C0EEA"/>
    <w:rsid w:val="003C2457"/>
    <w:rsid w:val="003D2E03"/>
    <w:rsid w:val="003D65D6"/>
    <w:rsid w:val="003E4D2E"/>
    <w:rsid w:val="003F72CB"/>
    <w:rsid w:val="004027D6"/>
    <w:rsid w:val="0041282C"/>
    <w:rsid w:val="00414773"/>
    <w:rsid w:val="00414861"/>
    <w:rsid w:val="00417075"/>
    <w:rsid w:val="00421A9C"/>
    <w:rsid w:val="004225B2"/>
    <w:rsid w:val="00422846"/>
    <w:rsid w:val="004300E7"/>
    <w:rsid w:val="00440673"/>
    <w:rsid w:val="00443231"/>
    <w:rsid w:val="00452E4E"/>
    <w:rsid w:val="00470995"/>
    <w:rsid w:val="004776D9"/>
    <w:rsid w:val="0048358C"/>
    <w:rsid w:val="004A56F2"/>
    <w:rsid w:val="004A5B65"/>
    <w:rsid w:val="004B6145"/>
    <w:rsid w:val="004C1C13"/>
    <w:rsid w:val="004D0727"/>
    <w:rsid w:val="004D2BC3"/>
    <w:rsid w:val="004E4751"/>
    <w:rsid w:val="004E54AE"/>
    <w:rsid w:val="004E5E7B"/>
    <w:rsid w:val="004E6AEA"/>
    <w:rsid w:val="004F279F"/>
    <w:rsid w:val="00501467"/>
    <w:rsid w:val="005060DA"/>
    <w:rsid w:val="00506E8E"/>
    <w:rsid w:val="00507325"/>
    <w:rsid w:val="00526B99"/>
    <w:rsid w:val="00533071"/>
    <w:rsid w:val="00550314"/>
    <w:rsid w:val="005533C3"/>
    <w:rsid w:val="00554BAB"/>
    <w:rsid w:val="005636BD"/>
    <w:rsid w:val="00576134"/>
    <w:rsid w:val="005802DD"/>
    <w:rsid w:val="005818AE"/>
    <w:rsid w:val="005818E6"/>
    <w:rsid w:val="005829A0"/>
    <w:rsid w:val="00584270"/>
    <w:rsid w:val="00584E7A"/>
    <w:rsid w:val="005946C7"/>
    <w:rsid w:val="0059520F"/>
    <w:rsid w:val="005966CA"/>
    <w:rsid w:val="005C0142"/>
    <w:rsid w:val="005C2BD5"/>
    <w:rsid w:val="005C613E"/>
    <w:rsid w:val="005D0C34"/>
    <w:rsid w:val="005E6E59"/>
    <w:rsid w:val="005F49C5"/>
    <w:rsid w:val="00601BAC"/>
    <w:rsid w:val="00614460"/>
    <w:rsid w:val="0062369A"/>
    <w:rsid w:val="00640FBB"/>
    <w:rsid w:val="006640F0"/>
    <w:rsid w:val="00673286"/>
    <w:rsid w:val="00683E6C"/>
    <w:rsid w:val="006862EB"/>
    <w:rsid w:val="006922EE"/>
    <w:rsid w:val="00693571"/>
    <w:rsid w:val="0069499A"/>
    <w:rsid w:val="00697DF2"/>
    <w:rsid w:val="006B14EF"/>
    <w:rsid w:val="006C0935"/>
    <w:rsid w:val="006C0EF0"/>
    <w:rsid w:val="006D3F85"/>
    <w:rsid w:val="006D47DD"/>
    <w:rsid w:val="006D4ACB"/>
    <w:rsid w:val="006D7925"/>
    <w:rsid w:val="006E1333"/>
    <w:rsid w:val="006E755C"/>
    <w:rsid w:val="006F3B13"/>
    <w:rsid w:val="007102BE"/>
    <w:rsid w:val="00710ACB"/>
    <w:rsid w:val="00711740"/>
    <w:rsid w:val="00726974"/>
    <w:rsid w:val="00730CBC"/>
    <w:rsid w:val="00733BDD"/>
    <w:rsid w:val="007400B2"/>
    <w:rsid w:val="00753ED3"/>
    <w:rsid w:val="00755096"/>
    <w:rsid w:val="0075627F"/>
    <w:rsid w:val="00757CCF"/>
    <w:rsid w:val="00776CCB"/>
    <w:rsid w:val="00780950"/>
    <w:rsid w:val="007A65DE"/>
    <w:rsid w:val="007B00CC"/>
    <w:rsid w:val="007C0AF8"/>
    <w:rsid w:val="007D63C1"/>
    <w:rsid w:val="007D68B1"/>
    <w:rsid w:val="007D7B70"/>
    <w:rsid w:val="00816E91"/>
    <w:rsid w:val="0083283D"/>
    <w:rsid w:val="0084704F"/>
    <w:rsid w:val="00867047"/>
    <w:rsid w:val="00872C78"/>
    <w:rsid w:val="00872DED"/>
    <w:rsid w:val="00873F00"/>
    <w:rsid w:val="0087535D"/>
    <w:rsid w:val="00887AA0"/>
    <w:rsid w:val="00890222"/>
    <w:rsid w:val="008904CD"/>
    <w:rsid w:val="008919A7"/>
    <w:rsid w:val="00895C27"/>
    <w:rsid w:val="008A3F10"/>
    <w:rsid w:val="008A7B4C"/>
    <w:rsid w:val="008B4B07"/>
    <w:rsid w:val="008B4C7F"/>
    <w:rsid w:val="008B4C87"/>
    <w:rsid w:val="008B620E"/>
    <w:rsid w:val="008B73DB"/>
    <w:rsid w:val="008C33BF"/>
    <w:rsid w:val="008D4CDC"/>
    <w:rsid w:val="008D6852"/>
    <w:rsid w:val="008E5342"/>
    <w:rsid w:val="008F0639"/>
    <w:rsid w:val="00912B19"/>
    <w:rsid w:val="009164E5"/>
    <w:rsid w:val="009209D6"/>
    <w:rsid w:val="009257AF"/>
    <w:rsid w:val="00926494"/>
    <w:rsid w:val="00927E1C"/>
    <w:rsid w:val="009334A8"/>
    <w:rsid w:val="00936C83"/>
    <w:rsid w:val="00937B15"/>
    <w:rsid w:val="00941E28"/>
    <w:rsid w:val="00945D35"/>
    <w:rsid w:val="009532B7"/>
    <w:rsid w:val="009556CC"/>
    <w:rsid w:val="00960382"/>
    <w:rsid w:val="00960884"/>
    <w:rsid w:val="009615B8"/>
    <w:rsid w:val="00964CA7"/>
    <w:rsid w:val="00965F95"/>
    <w:rsid w:val="00970D52"/>
    <w:rsid w:val="009718CF"/>
    <w:rsid w:val="009912BC"/>
    <w:rsid w:val="0099229F"/>
    <w:rsid w:val="00993B75"/>
    <w:rsid w:val="009A29B6"/>
    <w:rsid w:val="009A4E7D"/>
    <w:rsid w:val="009B00E2"/>
    <w:rsid w:val="009C3BDC"/>
    <w:rsid w:val="009C7F04"/>
    <w:rsid w:val="009D2269"/>
    <w:rsid w:val="009E3EBF"/>
    <w:rsid w:val="009E41DF"/>
    <w:rsid w:val="00A005B4"/>
    <w:rsid w:val="00A078DB"/>
    <w:rsid w:val="00A1037E"/>
    <w:rsid w:val="00A2471E"/>
    <w:rsid w:val="00A338BE"/>
    <w:rsid w:val="00A42CDB"/>
    <w:rsid w:val="00A432DD"/>
    <w:rsid w:val="00A43A29"/>
    <w:rsid w:val="00A47980"/>
    <w:rsid w:val="00A523BD"/>
    <w:rsid w:val="00A54054"/>
    <w:rsid w:val="00A572EF"/>
    <w:rsid w:val="00A65881"/>
    <w:rsid w:val="00A66667"/>
    <w:rsid w:val="00A707C1"/>
    <w:rsid w:val="00A86368"/>
    <w:rsid w:val="00A8734D"/>
    <w:rsid w:val="00A93AA5"/>
    <w:rsid w:val="00A95A6B"/>
    <w:rsid w:val="00AA0ACB"/>
    <w:rsid w:val="00AA51CA"/>
    <w:rsid w:val="00AB0859"/>
    <w:rsid w:val="00AB2D61"/>
    <w:rsid w:val="00AC1329"/>
    <w:rsid w:val="00AF12B8"/>
    <w:rsid w:val="00AF1EDF"/>
    <w:rsid w:val="00AF2422"/>
    <w:rsid w:val="00AF64FD"/>
    <w:rsid w:val="00AF69D6"/>
    <w:rsid w:val="00B12D48"/>
    <w:rsid w:val="00B23485"/>
    <w:rsid w:val="00B23668"/>
    <w:rsid w:val="00B26E77"/>
    <w:rsid w:val="00B34C5D"/>
    <w:rsid w:val="00B34D1D"/>
    <w:rsid w:val="00B36045"/>
    <w:rsid w:val="00B40CC8"/>
    <w:rsid w:val="00B50071"/>
    <w:rsid w:val="00B5168C"/>
    <w:rsid w:val="00B543D1"/>
    <w:rsid w:val="00B625F0"/>
    <w:rsid w:val="00B63229"/>
    <w:rsid w:val="00B63B09"/>
    <w:rsid w:val="00B6691E"/>
    <w:rsid w:val="00B709D8"/>
    <w:rsid w:val="00B723F5"/>
    <w:rsid w:val="00B73E2B"/>
    <w:rsid w:val="00B75136"/>
    <w:rsid w:val="00B84476"/>
    <w:rsid w:val="00B92C34"/>
    <w:rsid w:val="00B941FC"/>
    <w:rsid w:val="00BA430E"/>
    <w:rsid w:val="00BB4EE6"/>
    <w:rsid w:val="00BC1053"/>
    <w:rsid w:val="00BD2B75"/>
    <w:rsid w:val="00BF60C8"/>
    <w:rsid w:val="00C02247"/>
    <w:rsid w:val="00C02BAD"/>
    <w:rsid w:val="00C07356"/>
    <w:rsid w:val="00C114CD"/>
    <w:rsid w:val="00C15A4B"/>
    <w:rsid w:val="00C21EB3"/>
    <w:rsid w:val="00C25AFB"/>
    <w:rsid w:val="00C27FC4"/>
    <w:rsid w:val="00C30042"/>
    <w:rsid w:val="00C31257"/>
    <w:rsid w:val="00C318B7"/>
    <w:rsid w:val="00C32BBC"/>
    <w:rsid w:val="00C34042"/>
    <w:rsid w:val="00C529B4"/>
    <w:rsid w:val="00C66667"/>
    <w:rsid w:val="00C72D48"/>
    <w:rsid w:val="00C73B3A"/>
    <w:rsid w:val="00C77173"/>
    <w:rsid w:val="00C839AE"/>
    <w:rsid w:val="00C847CF"/>
    <w:rsid w:val="00C92856"/>
    <w:rsid w:val="00C963A2"/>
    <w:rsid w:val="00CA6AEC"/>
    <w:rsid w:val="00CB0040"/>
    <w:rsid w:val="00CB19BA"/>
    <w:rsid w:val="00CB6E08"/>
    <w:rsid w:val="00CC4FB0"/>
    <w:rsid w:val="00CC7EF4"/>
    <w:rsid w:val="00CD100A"/>
    <w:rsid w:val="00CD4CFD"/>
    <w:rsid w:val="00CD7937"/>
    <w:rsid w:val="00CD7946"/>
    <w:rsid w:val="00CE232B"/>
    <w:rsid w:val="00CE2979"/>
    <w:rsid w:val="00CE4185"/>
    <w:rsid w:val="00CE5EA5"/>
    <w:rsid w:val="00CF044B"/>
    <w:rsid w:val="00CF61C5"/>
    <w:rsid w:val="00D03048"/>
    <w:rsid w:val="00D15868"/>
    <w:rsid w:val="00D16E67"/>
    <w:rsid w:val="00D20249"/>
    <w:rsid w:val="00D33EB4"/>
    <w:rsid w:val="00D3541D"/>
    <w:rsid w:val="00D43468"/>
    <w:rsid w:val="00D4369E"/>
    <w:rsid w:val="00D556B5"/>
    <w:rsid w:val="00D62EEB"/>
    <w:rsid w:val="00D62F14"/>
    <w:rsid w:val="00D83B64"/>
    <w:rsid w:val="00D90587"/>
    <w:rsid w:val="00D92C30"/>
    <w:rsid w:val="00DA09AF"/>
    <w:rsid w:val="00DA2330"/>
    <w:rsid w:val="00DA5813"/>
    <w:rsid w:val="00DB287C"/>
    <w:rsid w:val="00DC6440"/>
    <w:rsid w:val="00DD1557"/>
    <w:rsid w:val="00DE6BEE"/>
    <w:rsid w:val="00DF39F4"/>
    <w:rsid w:val="00DF4A14"/>
    <w:rsid w:val="00DF5391"/>
    <w:rsid w:val="00E04832"/>
    <w:rsid w:val="00E2255C"/>
    <w:rsid w:val="00E35439"/>
    <w:rsid w:val="00E35ABE"/>
    <w:rsid w:val="00E50F49"/>
    <w:rsid w:val="00E726F7"/>
    <w:rsid w:val="00E832BE"/>
    <w:rsid w:val="00E835ED"/>
    <w:rsid w:val="00E850E1"/>
    <w:rsid w:val="00E851AD"/>
    <w:rsid w:val="00E85DCA"/>
    <w:rsid w:val="00E86EDA"/>
    <w:rsid w:val="00E91AD2"/>
    <w:rsid w:val="00E97121"/>
    <w:rsid w:val="00EA7A51"/>
    <w:rsid w:val="00EC4E6C"/>
    <w:rsid w:val="00EC7836"/>
    <w:rsid w:val="00ED6E43"/>
    <w:rsid w:val="00EE4910"/>
    <w:rsid w:val="00EE67F4"/>
    <w:rsid w:val="00EF4C69"/>
    <w:rsid w:val="00F07D49"/>
    <w:rsid w:val="00F12AF4"/>
    <w:rsid w:val="00F83B75"/>
    <w:rsid w:val="00F958F7"/>
    <w:rsid w:val="00FB0702"/>
    <w:rsid w:val="00FB08A6"/>
    <w:rsid w:val="00FC2E67"/>
    <w:rsid w:val="00FC682A"/>
    <w:rsid w:val="00FD35DC"/>
    <w:rsid w:val="00FE00BE"/>
    <w:rsid w:val="00FE0FAC"/>
    <w:rsid w:val="00FF0594"/>
    <w:rsid w:val="00FF136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E0B9"/>
  <w15:chartTrackingRefBased/>
  <w15:docId w15:val="{6B801777-85D8-489B-8C39-FB1FDB2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639"/>
  </w:style>
  <w:style w:type="paragraph" w:styleId="Footer">
    <w:name w:val="footer"/>
    <w:basedOn w:val="Normal"/>
    <w:link w:val="FooterChar"/>
    <w:uiPriority w:val="99"/>
    <w:unhideWhenUsed/>
    <w:rsid w:val="008F0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eneral.anderson.scholarship.inf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neral.anderson.scholarship.inf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22</cp:revision>
  <cp:lastPrinted>2024-08-11T23:43:00Z</cp:lastPrinted>
  <dcterms:created xsi:type="dcterms:W3CDTF">2024-07-30T14:13:00Z</dcterms:created>
  <dcterms:modified xsi:type="dcterms:W3CDTF">2024-10-26T14:26:00Z</dcterms:modified>
</cp:coreProperties>
</file>